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4243B" w:rsidRPr="00950F1F" w:rsidP="0054243B">
      <w:pPr>
        <w:spacing w:after="0" w:line="240" w:lineRule="auto"/>
        <w:jc w:val="center"/>
        <w:rPr>
          <w:rFonts w:ascii="Times New Roman" w:eastAsia="Times New Roman" w:hAnsi="Times New Roman" w:cs="Times New Roman"/>
          <w:b/>
          <w:color w:val="000000"/>
          <w:sz w:val="26"/>
          <w:szCs w:val="26"/>
        </w:rPr>
      </w:pPr>
      <w:r w:rsidRPr="00950F1F">
        <w:rPr>
          <w:rFonts w:ascii="Times New Roman" w:eastAsia="Times New Roman" w:hAnsi="Times New Roman" w:cs="Times New Roman"/>
          <w:b/>
          <w:color w:val="000000"/>
          <w:sz w:val="26"/>
          <w:szCs w:val="26"/>
        </w:rPr>
        <w:t>ПОСТАНОВЛЕНИЕ</w:t>
      </w:r>
    </w:p>
    <w:p w:rsidR="0054243B" w:rsidRPr="00950F1F" w:rsidP="0054243B">
      <w:pPr>
        <w:spacing w:after="0" w:line="240" w:lineRule="auto"/>
        <w:jc w:val="center"/>
        <w:rPr>
          <w:rFonts w:ascii="Times New Roman" w:eastAsia="Times New Roman" w:hAnsi="Times New Roman" w:cs="Times New Roman"/>
          <w:color w:val="000000"/>
          <w:sz w:val="26"/>
          <w:szCs w:val="26"/>
        </w:rPr>
      </w:pPr>
      <w:r w:rsidRPr="00950F1F">
        <w:rPr>
          <w:rFonts w:ascii="Times New Roman" w:eastAsia="Times New Roman" w:hAnsi="Times New Roman" w:cs="Times New Roman"/>
          <w:color w:val="000000"/>
          <w:sz w:val="26"/>
          <w:szCs w:val="26"/>
        </w:rPr>
        <w:t xml:space="preserve">о назначении административного наказания </w:t>
      </w:r>
    </w:p>
    <w:p w:rsidR="0054243B" w:rsidRPr="00950F1F" w:rsidP="0054243B">
      <w:pPr>
        <w:spacing w:after="0" w:line="240" w:lineRule="auto"/>
        <w:ind w:firstLine="709"/>
        <w:jc w:val="both"/>
        <w:rPr>
          <w:rFonts w:ascii="Times New Roman" w:eastAsia="Times New Roman" w:hAnsi="Times New Roman" w:cs="Times New Roman"/>
          <w:color w:val="FF0000"/>
          <w:sz w:val="26"/>
          <w:szCs w:val="26"/>
        </w:rPr>
      </w:pPr>
    </w:p>
    <w:p w:rsidR="0054243B" w:rsidRPr="00950F1F" w:rsidP="0054243B">
      <w:pPr>
        <w:spacing w:after="0" w:line="240" w:lineRule="auto"/>
        <w:jc w:val="both"/>
        <w:rPr>
          <w:rFonts w:ascii="Times New Roman" w:eastAsia="Times New Roman" w:hAnsi="Times New Roman" w:cs="Times New Roman"/>
          <w:sz w:val="26"/>
          <w:szCs w:val="26"/>
        </w:rPr>
      </w:pPr>
      <w:r w:rsidRPr="00950F1F">
        <w:rPr>
          <w:rFonts w:ascii="Times New Roman" w:eastAsia="Times New Roman" w:hAnsi="Times New Roman" w:cs="Times New Roman"/>
          <w:sz w:val="26"/>
          <w:szCs w:val="26"/>
        </w:rPr>
        <w:t>г.</w:t>
      </w:r>
      <w:r w:rsidRPr="00950F1F" w:rsidR="00E15BBF">
        <w:rPr>
          <w:rFonts w:ascii="Times New Roman" w:eastAsia="Times New Roman" w:hAnsi="Times New Roman" w:cs="Times New Roman"/>
          <w:sz w:val="26"/>
          <w:szCs w:val="26"/>
        </w:rPr>
        <w:t xml:space="preserve"> </w:t>
      </w:r>
      <w:r w:rsidRPr="00950F1F">
        <w:rPr>
          <w:rFonts w:ascii="Times New Roman" w:eastAsia="Times New Roman" w:hAnsi="Times New Roman" w:cs="Times New Roman"/>
          <w:sz w:val="26"/>
          <w:szCs w:val="26"/>
        </w:rPr>
        <w:t xml:space="preserve">Ханты-Мансийск                                                                       </w:t>
      </w:r>
      <w:r w:rsidR="00950F1F">
        <w:rPr>
          <w:rFonts w:ascii="Times New Roman" w:eastAsia="Times New Roman" w:hAnsi="Times New Roman" w:cs="Times New Roman"/>
          <w:sz w:val="26"/>
          <w:szCs w:val="26"/>
        </w:rPr>
        <w:t xml:space="preserve">            </w:t>
      </w:r>
      <w:r w:rsidRPr="00950F1F" w:rsidR="00950F1F">
        <w:rPr>
          <w:rFonts w:ascii="Times New Roman" w:eastAsia="Times New Roman" w:hAnsi="Times New Roman" w:cs="Times New Roman"/>
          <w:sz w:val="26"/>
          <w:szCs w:val="26"/>
        </w:rPr>
        <w:t>15 января</w:t>
      </w:r>
      <w:r w:rsidRPr="00950F1F">
        <w:rPr>
          <w:rFonts w:ascii="Times New Roman" w:eastAsia="Times New Roman" w:hAnsi="Times New Roman" w:cs="Times New Roman"/>
          <w:sz w:val="26"/>
          <w:szCs w:val="26"/>
        </w:rPr>
        <w:t xml:space="preserve"> 20</w:t>
      </w:r>
      <w:r w:rsidRPr="00950F1F" w:rsidR="00950F1F">
        <w:rPr>
          <w:rFonts w:ascii="Times New Roman" w:eastAsia="Times New Roman" w:hAnsi="Times New Roman" w:cs="Times New Roman"/>
          <w:sz w:val="26"/>
          <w:szCs w:val="26"/>
        </w:rPr>
        <w:t>2</w:t>
      </w:r>
      <w:r w:rsidR="00B22062">
        <w:rPr>
          <w:rFonts w:ascii="Times New Roman" w:eastAsia="Times New Roman" w:hAnsi="Times New Roman" w:cs="Times New Roman"/>
          <w:sz w:val="26"/>
          <w:szCs w:val="26"/>
        </w:rPr>
        <w:t>6</w:t>
      </w:r>
      <w:r w:rsidRPr="00950F1F">
        <w:rPr>
          <w:rFonts w:ascii="Times New Roman" w:eastAsia="Times New Roman" w:hAnsi="Times New Roman" w:cs="Times New Roman"/>
          <w:sz w:val="26"/>
          <w:szCs w:val="26"/>
        </w:rPr>
        <w:t xml:space="preserve"> года</w:t>
      </w:r>
    </w:p>
    <w:p w:rsidR="0054243B" w:rsidRPr="00950F1F" w:rsidP="0054243B">
      <w:pPr>
        <w:spacing w:after="0" w:line="240" w:lineRule="auto"/>
        <w:jc w:val="both"/>
        <w:rPr>
          <w:rFonts w:ascii="Times New Roman" w:eastAsia="Times New Roman" w:hAnsi="Times New Roman" w:cs="Times New Roman"/>
          <w:b/>
          <w:sz w:val="26"/>
          <w:szCs w:val="26"/>
        </w:rPr>
      </w:pPr>
    </w:p>
    <w:p w:rsidR="0054243B" w:rsidRPr="00950F1F" w:rsidP="0054243B">
      <w:pPr>
        <w:spacing w:after="0" w:line="240" w:lineRule="auto"/>
        <w:ind w:firstLine="709"/>
        <w:jc w:val="both"/>
        <w:rPr>
          <w:rFonts w:ascii="Times New Roman" w:eastAsia="Times New Roman" w:hAnsi="Times New Roman" w:cs="Times New Roman"/>
          <w:b/>
          <w:sz w:val="26"/>
          <w:szCs w:val="26"/>
        </w:rPr>
      </w:pPr>
    </w:p>
    <w:p w:rsidR="0054243B" w:rsidRPr="00950F1F" w:rsidP="0054243B">
      <w:pPr>
        <w:spacing w:after="0" w:line="240" w:lineRule="auto"/>
        <w:ind w:firstLine="708"/>
        <w:jc w:val="both"/>
        <w:rPr>
          <w:rFonts w:ascii="Times New Roman" w:eastAsia="Times New Roman" w:hAnsi="Times New Roman" w:cs="Times New Roman"/>
          <w:sz w:val="26"/>
          <w:szCs w:val="26"/>
        </w:rPr>
      </w:pPr>
      <w:r w:rsidRPr="00950F1F">
        <w:rPr>
          <w:rFonts w:ascii="Times New Roman" w:eastAsia="Times New Roman" w:hAnsi="Times New Roman" w:cs="Times New Roman"/>
          <w:sz w:val="26"/>
          <w:szCs w:val="26"/>
        </w:rPr>
        <w:t>Ми</w:t>
      </w:r>
      <w:r w:rsidRPr="00950F1F" w:rsidR="00E15BBF">
        <w:rPr>
          <w:rFonts w:ascii="Times New Roman" w:eastAsia="Times New Roman" w:hAnsi="Times New Roman" w:cs="Times New Roman"/>
          <w:sz w:val="26"/>
          <w:szCs w:val="26"/>
        </w:rPr>
        <w:t>ровой судья судебного участка №</w:t>
      </w:r>
      <w:r w:rsidRPr="00950F1F">
        <w:rPr>
          <w:rFonts w:ascii="Times New Roman" w:eastAsia="Times New Roman" w:hAnsi="Times New Roman" w:cs="Times New Roman"/>
          <w:sz w:val="26"/>
          <w:szCs w:val="26"/>
        </w:rPr>
        <w:t>4 Ханты</w:t>
      </w:r>
      <w:r w:rsidRPr="00950F1F" w:rsidR="00E15BBF">
        <w:rPr>
          <w:rFonts w:ascii="Times New Roman" w:eastAsia="Times New Roman" w:hAnsi="Times New Roman" w:cs="Times New Roman"/>
          <w:sz w:val="26"/>
          <w:szCs w:val="26"/>
        </w:rPr>
        <w:t xml:space="preserve">-Мансийского судебного района </w:t>
      </w:r>
      <w:r w:rsidRPr="00950F1F">
        <w:rPr>
          <w:rFonts w:ascii="Times New Roman" w:eastAsia="Times New Roman" w:hAnsi="Times New Roman" w:cs="Times New Roman"/>
          <w:sz w:val="26"/>
          <w:szCs w:val="26"/>
        </w:rPr>
        <w:t xml:space="preserve">Ханты-Мансийского автономного округа – Югры Горленко Е.В., </w:t>
      </w:r>
    </w:p>
    <w:p w:rsidR="0054243B" w:rsidRPr="00950F1F" w:rsidP="0054243B">
      <w:pPr>
        <w:spacing w:after="0" w:line="240" w:lineRule="auto"/>
        <w:ind w:firstLine="709"/>
        <w:jc w:val="both"/>
        <w:rPr>
          <w:rFonts w:ascii="Times New Roman" w:eastAsia="Times New Roman" w:hAnsi="Times New Roman" w:cs="Times New Roman"/>
          <w:sz w:val="26"/>
          <w:szCs w:val="26"/>
        </w:rPr>
      </w:pPr>
      <w:r w:rsidRPr="00950F1F">
        <w:rPr>
          <w:rFonts w:ascii="Times New Roman" w:eastAsia="Times New Roman" w:hAnsi="Times New Roman" w:cs="Times New Roman"/>
          <w:sz w:val="26"/>
          <w:szCs w:val="26"/>
        </w:rPr>
        <w:t>рассмотрев в открытом судебном заседании в помещении мир</w:t>
      </w:r>
      <w:r w:rsidRPr="00950F1F" w:rsidR="00E15BBF">
        <w:rPr>
          <w:rFonts w:ascii="Times New Roman" w:eastAsia="Times New Roman" w:hAnsi="Times New Roman" w:cs="Times New Roman"/>
          <w:sz w:val="26"/>
          <w:szCs w:val="26"/>
        </w:rPr>
        <w:t>ового судьи судебного участка №</w:t>
      </w:r>
      <w:r w:rsidRPr="00950F1F">
        <w:rPr>
          <w:rFonts w:ascii="Times New Roman" w:eastAsia="Times New Roman" w:hAnsi="Times New Roman" w:cs="Times New Roman"/>
          <w:sz w:val="26"/>
          <w:szCs w:val="26"/>
        </w:rPr>
        <w:t>4 Ханты-Мансийского судебного р</w:t>
      </w:r>
      <w:r w:rsidRPr="00950F1F" w:rsidR="00E15BBF">
        <w:rPr>
          <w:rFonts w:ascii="Times New Roman" w:eastAsia="Times New Roman" w:hAnsi="Times New Roman" w:cs="Times New Roman"/>
          <w:sz w:val="26"/>
          <w:szCs w:val="26"/>
        </w:rPr>
        <w:t xml:space="preserve">айона дело об административном </w:t>
      </w:r>
      <w:r w:rsidRPr="00950F1F">
        <w:rPr>
          <w:rFonts w:ascii="Times New Roman" w:eastAsia="Times New Roman" w:hAnsi="Times New Roman" w:cs="Times New Roman"/>
          <w:sz w:val="26"/>
          <w:szCs w:val="26"/>
        </w:rPr>
        <w:t xml:space="preserve">правонарушении </w:t>
      </w:r>
      <w:r w:rsidRPr="00950F1F">
        <w:rPr>
          <w:rFonts w:ascii="Times New Roman" w:eastAsia="Times New Roman" w:hAnsi="Times New Roman" w:cs="Times New Roman"/>
          <w:b/>
          <w:sz w:val="26"/>
          <w:szCs w:val="26"/>
        </w:rPr>
        <w:t>№5-</w:t>
      </w:r>
      <w:r w:rsidR="00CD7F75">
        <w:rPr>
          <w:rFonts w:ascii="Times New Roman" w:eastAsia="Times New Roman" w:hAnsi="Times New Roman" w:cs="Times New Roman"/>
          <w:b/>
          <w:sz w:val="26"/>
          <w:szCs w:val="26"/>
        </w:rPr>
        <w:t>18</w:t>
      </w:r>
      <w:r w:rsidRPr="00950F1F">
        <w:rPr>
          <w:rFonts w:ascii="Times New Roman" w:eastAsia="Times New Roman" w:hAnsi="Times New Roman" w:cs="Times New Roman"/>
          <w:b/>
          <w:sz w:val="26"/>
          <w:szCs w:val="26"/>
        </w:rPr>
        <w:t>-280</w:t>
      </w:r>
      <w:r w:rsidRPr="00950F1F" w:rsidR="00E15BBF">
        <w:rPr>
          <w:rFonts w:ascii="Times New Roman" w:eastAsia="Times New Roman" w:hAnsi="Times New Roman" w:cs="Times New Roman"/>
          <w:b/>
          <w:sz w:val="26"/>
          <w:szCs w:val="26"/>
        </w:rPr>
        <w:t>4</w:t>
      </w:r>
      <w:r w:rsidRPr="00950F1F">
        <w:rPr>
          <w:rFonts w:ascii="Times New Roman" w:eastAsia="Times New Roman" w:hAnsi="Times New Roman" w:cs="Times New Roman"/>
          <w:b/>
          <w:sz w:val="26"/>
          <w:szCs w:val="26"/>
        </w:rPr>
        <w:t>/20</w:t>
      </w:r>
      <w:r w:rsidRPr="00950F1F" w:rsidR="00950F1F">
        <w:rPr>
          <w:rFonts w:ascii="Times New Roman" w:eastAsia="Times New Roman" w:hAnsi="Times New Roman" w:cs="Times New Roman"/>
          <w:b/>
          <w:sz w:val="26"/>
          <w:szCs w:val="26"/>
        </w:rPr>
        <w:t>26</w:t>
      </w:r>
      <w:r w:rsidRPr="00950F1F">
        <w:rPr>
          <w:rFonts w:ascii="Times New Roman" w:eastAsia="Times New Roman" w:hAnsi="Times New Roman" w:cs="Times New Roman"/>
          <w:sz w:val="26"/>
          <w:szCs w:val="26"/>
        </w:rPr>
        <w:t xml:space="preserve">, возбужденное по ч.1 ст.12.34 КоАП РФ в отношении </w:t>
      </w:r>
      <w:r w:rsidRPr="00950F1F" w:rsidR="00E15BBF">
        <w:rPr>
          <w:rFonts w:ascii="Times New Roman" w:eastAsia="Times New Roman" w:hAnsi="Times New Roman" w:cs="Times New Roman"/>
          <w:b/>
          <w:sz w:val="26"/>
          <w:szCs w:val="26"/>
        </w:rPr>
        <w:t>юридического</w:t>
      </w:r>
      <w:r w:rsidRPr="00950F1F">
        <w:rPr>
          <w:rFonts w:ascii="Times New Roman" w:eastAsia="Times New Roman" w:hAnsi="Times New Roman" w:cs="Times New Roman"/>
          <w:b/>
          <w:sz w:val="26"/>
          <w:szCs w:val="26"/>
        </w:rPr>
        <w:t xml:space="preserve"> лица – </w:t>
      </w:r>
      <w:r w:rsidRPr="00950F1F" w:rsidR="00E15BBF">
        <w:rPr>
          <w:rFonts w:ascii="Times New Roman" w:eastAsia="Times New Roman" w:hAnsi="Times New Roman" w:cs="Times New Roman"/>
          <w:b/>
          <w:sz w:val="26"/>
          <w:szCs w:val="26"/>
        </w:rPr>
        <w:t>общества с ограниченной ответственностью «</w:t>
      </w:r>
      <w:r w:rsidR="004B73B5">
        <w:rPr>
          <w:rFonts w:ascii="Times New Roman" w:eastAsia="Times New Roman" w:hAnsi="Times New Roman" w:cs="Times New Roman"/>
          <w:b/>
          <w:sz w:val="26"/>
          <w:szCs w:val="26"/>
        </w:rPr>
        <w:t>***</w:t>
      </w:r>
      <w:r w:rsidRPr="00950F1F" w:rsidR="00E15BBF">
        <w:rPr>
          <w:rFonts w:ascii="Times New Roman" w:eastAsia="Times New Roman" w:hAnsi="Times New Roman" w:cs="Times New Roman"/>
          <w:b/>
          <w:sz w:val="26"/>
          <w:szCs w:val="26"/>
        </w:rPr>
        <w:t>»</w:t>
      </w:r>
      <w:r w:rsidR="004B73B5">
        <w:rPr>
          <w:rFonts w:ascii="Times New Roman" w:eastAsia="Times New Roman" w:hAnsi="Times New Roman" w:cs="Times New Roman"/>
          <w:b/>
          <w:sz w:val="26"/>
          <w:szCs w:val="26"/>
        </w:rPr>
        <w:t xml:space="preserve"> </w:t>
      </w:r>
      <w:r w:rsidR="004B73B5">
        <w:rPr>
          <w:rFonts w:ascii="Times New Roman" w:eastAsia="Times New Roman" w:hAnsi="Times New Roman" w:cs="Times New Roman"/>
          <w:sz w:val="26"/>
          <w:szCs w:val="26"/>
        </w:rPr>
        <w:t>***</w:t>
      </w:r>
      <w:r w:rsidRPr="00950F1F" w:rsidR="00E15BBF">
        <w:rPr>
          <w:rFonts w:ascii="Times New Roman" w:eastAsia="Times New Roman" w:hAnsi="Times New Roman" w:cs="Times New Roman"/>
          <w:sz w:val="26"/>
          <w:szCs w:val="26"/>
        </w:rPr>
        <w:t xml:space="preserve">, </w:t>
      </w:r>
      <w:r w:rsidRPr="00950F1F" w:rsidR="003659DA">
        <w:rPr>
          <w:rFonts w:ascii="Times New Roman" w:eastAsia="Times New Roman" w:hAnsi="Times New Roman" w:cs="Times New Roman"/>
          <w:sz w:val="26"/>
          <w:szCs w:val="26"/>
        </w:rPr>
        <w:t>сведений о привлечении к административной ответственности ранее не представлено</w:t>
      </w:r>
      <w:r w:rsidRPr="00950F1F">
        <w:rPr>
          <w:rFonts w:ascii="Times New Roman" w:eastAsia="Times New Roman" w:hAnsi="Times New Roman" w:cs="Times New Roman"/>
          <w:sz w:val="26"/>
          <w:szCs w:val="26"/>
        </w:rPr>
        <w:t xml:space="preserve">, </w:t>
      </w:r>
    </w:p>
    <w:p w:rsidR="0054243B" w:rsidRPr="00950F1F" w:rsidP="0054243B">
      <w:pPr>
        <w:tabs>
          <w:tab w:val="left" w:pos="1620"/>
          <w:tab w:val="left" w:pos="2700"/>
        </w:tabs>
        <w:spacing w:after="0" w:line="240" w:lineRule="auto"/>
        <w:ind w:firstLine="709"/>
        <w:jc w:val="center"/>
        <w:rPr>
          <w:rFonts w:ascii="Times New Roman" w:eastAsia="Times New Roman" w:hAnsi="Times New Roman" w:cs="Times New Roman"/>
          <w:b/>
          <w:sz w:val="26"/>
          <w:szCs w:val="26"/>
        </w:rPr>
      </w:pPr>
      <w:r w:rsidRPr="00950F1F">
        <w:rPr>
          <w:rFonts w:ascii="Times New Roman" w:eastAsia="Times New Roman" w:hAnsi="Times New Roman" w:cs="Times New Roman"/>
          <w:b/>
          <w:sz w:val="26"/>
          <w:szCs w:val="26"/>
        </w:rPr>
        <w:t>УСТАНОВИЛ:</w:t>
      </w:r>
    </w:p>
    <w:p w:rsidR="0054243B" w:rsidRPr="00950F1F" w:rsidP="0054243B">
      <w:pPr>
        <w:tabs>
          <w:tab w:val="left" w:pos="1620"/>
          <w:tab w:val="left" w:pos="2700"/>
        </w:tabs>
        <w:spacing w:after="0" w:line="240" w:lineRule="auto"/>
        <w:ind w:firstLine="709"/>
        <w:jc w:val="both"/>
        <w:rPr>
          <w:rFonts w:ascii="Times New Roman" w:eastAsia="Times New Roman" w:hAnsi="Times New Roman" w:cs="Times New Roman"/>
          <w:sz w:val="26"/>
          <w:szCs w:val="26"/>
        </w:rPr>
      </w:pPr>
    </w:p>
    <w:p w:rsidR="0054243B" w:rsidRPr="00950F1F" w:rsidP="000B6802">
      <w:pPr>
        <w:spacing w:after="0" w:line="240" w:lineRule="auto"/>
        <w:ind w:firstLine="709"/>
        <w:jc w:val="both"/>
        <w:rPr>
          <w:rFonts w:ascii="Times New Roman" w:eastAsia="Times New Roman" w:hAnsi="Times New Roman" w:cs="Times New Roman"/>
          <w:sz w:val="26"/>
          <w:szCs w:val="26"/>
        </w:rPr>
      </w:pPr>
      <w:r w:rsidRPr="00950F1F">
        <w:rPr>
          <w:rFonts w:ascii="Times New Roman" w:eastAsia="Times New Roman" w:hAnsi="Times New Roman" w:cs="Times New Roman"/>
          <w:sz w:val="26"/>
          <w:szCs w:val="26"/>
        </w:rPr>
        <w:t xml:space="preserve">В ходе проверки 12.11.2025 в 11час. 55 мин. </w:t>
      </w:r>
      <w:r w:rsidRPr="00950F1F">
        <w:rPr>
          <w:rFonts w:ascii="Times New Roman" w:eastAsia="Times New Roman" w:hAnsi="Times New Roman" w:cs="Times New Roman"/>
          <w:sz w:val="26"/>
          <w:szCs w:val="26"/>
        </w:rPr>
        <w:t>Врио</w:t>
      </w:r>
      <w:r w:rsidRPr="00950F1F">
        <w:rPr>
          <w:rFonts w:ascii="Times New Roman" w:eastAsia="Times New Roman" w:hAnsi="Times New Roman" w:cs="Times New Roman"/>
          <w:sz w:val="26"/>
          <w:szCs w:val="26"/>
        </w:rPr>
        <w:t xml:space="preserve"> старшего государственного инспектора отделения надзора отдела Госавтоинспекции МОМВД России «</w:t>
      </w:r>
      <w:r w:rsidR="004B73B5">
        <w:rPr>
          <w:rFonts w:ascii="Times New Roman" w:eastAsia="Times New Roman" w:hAnsi="Times New Roman" w:cs="Times New Roman"/>
          <w:sz w:val="26"/>
          <w:szCs w:val="26"/>
        </w:rPr>
        <w:t>***</w:t>
      </w:r>
      <w:r w:rsidRPr="00950F1F">
        <w:rPr>
          <w:rFonts w:ascii="Times New Roman" w:eastAsia="Times New Roman" w:hAnsi="Times New Roman" w:cs="Times New Roman"/>
          <w:sz w:val="26"/>
          <w:szCs w:val="26"/>
        </w:rPr>
        <w:t xml:space="preserve">» старшим лейтенантом полиции </w:t>
      </w:r>
      <w:r w:rsidR="004B73B5">
        <w:rPr>
          <w:rFonts w:ascii="Times New Roman" w:eastAsia="Times New Roman" w:hAnsi="Times New Roman" w:cs="Times New Roman"/>
          <w:sz w:val="26"/>
          <w:szCs w:val="26"/>
        </w:rPr>
        <w:t>***</w:t>
      </w:r>
      <w:r w:rsidRPr="00950F1F">
        <w:rPr>
          <w:rFonts w:ascii="Times New Roman" w:eastAsia="Times New Roman" w:hAnsi="Times New Roman" w:cs="Times New Roman"/>
          <w:sz w:val="26"/>
          <w:szCs w:val="26"/>
        </w:rPr>
        <w:t xml:space="preserve"> выявлены нарушения</w:t>
      </w:r>
      <w:r w:rsidRPr="00950F1F" w:rsidR="009A2E8F">
        <w:rPr>
          <w:rFonts w:ascii="Times New Roman" w:eastAsia="Times New Roman" w:hAnsi="Times New Roman" w:cs="Times New Roman"/>
          <w:sz w:val="26"/>
          <w:szCs w:val="26"/>
        </w:rPr>
        <w:t xml:space="preserve"> юридическим лицом ООО «</w:t>
      </w:r>
      <w:r w:rsidR="004B73B5">
        <w:rPr>
          <w:rFonts w:ascii="Times New Roman" w:eastAsia="Times New Roman" w:hAnsi="Times New Roman" w:cs="Times New Roman"/>
          <w:sz w:val="26"/>
          <w:szCs w:val="26"/>
        </w:rPr>
        <w:t>***</w:t>
      </w:r>
      <w:r w:rsidRPr="00950F1F" w:rsidR="009A2E8F">
        <w:rPr>
          <w:rFonts w:ascii="Times New Roman" w:eastAsia="Times New Roman" w:hAnsi="Times New Roman" w:cs="Times New Roman"/>
          <w:sz w:val="26"/>
          <w:szCs w:val="26"/>
        </w:rPr>
        <w:t>»</w:t>
      </w:r>
      <w:r w:rsidRPr="00950F1F">
        <w:rPr>
          <w:rFonts w:ascii="Times New Roman" w:eastAsia="Times New Roman" w:hAnsi="Times New Roman" w:cs="Times New Roman"/>
          <w:sz w:val="26"/>
          <w:szCs w:val="26"/>
        </w:rPr>
        <w:t xml:space="preserve">, а именно </w:t>
      </w:r>
      <w:r w:rsidRPr="00950F1F" w:rsidR="00E10FFA">
        <w:rPr>
          <w:rFonts w:ascii="Times New Roman" w:eastAsia="Times New Roman" w:hAnsi="Times New Roman" w:cs="Times New Roman"/>
          <w:sz w:val="26"/>
          <w:szCs w:val="26"/>
        </w:rPr>
        <w:t xml:space="preserve">на улице </w:t>
      </w:r>
      <w:r w:rsidR="004B73B5">
        <w:rPr>
          <w:rFonts w:ascii="Times New Roman" w:eastAsia="Times New Roman" w:hAnsi="Times New Roman" w:cs="Times New Roman"/>
          <w:sz w:val="26"/>
          <w:szCs w:val="26"/>
        </w:rPr>
        <w:t>***</w:t>
      </w:r>
      <w:r w:rsidRPr="00950F1F" w:rsidR="009A2E8F">
        <w:rPr>
          <w:rFonts w:ascii="Times New Roman" w:eastAsia="Times New Roman" w:hAnsi="Times New Roman" w:cs="Times New Roman"/>
          <w:sz w:val="26"/>
          <w:szCs w:val="26"/>
        </w:rPr>
        <w:t xml:space="preserve"> в районе №</w:t>
      </w:r>
      <w:r w:rsidR="004B73B5">
        <w:rPr>
          <w:rFonts w:ascii="Times New Roman" w:eastAsia="Times New Roman" w:hAnsi="Times New Roman" w:cs="Times New Roman"/>
          <w:sz w:val="26"/>
          <w:szCs w:val="26"/>
        </w:rPr>
        <w:t>***</w:t>
      </w:r>
      <w:r w:rsidRPr="00950F1F" w:rsidR="009A2E8F">
        <w:rPr>
          <w:rFonts w:ascii="Times New Roman" w:eastAsia="Times New Roman" w:hAnsi="Times New Roman" w:cs="Times New Roman"/>
          <w:sz w:val="26"/>
          <w:szCs w:val="26"/>
        </w:rPr>
        <w:t xml:space="preserve"> города </w:t>
      </w:r>
      <w:r w:rsidR="004B73B5">
        <w:rPr>
          <w:rFonts w:ascii="Times New Roman" w:eastAsia="Times New Roman" w:hAnsi="Times New Roman" w:cs="Times New Roman"/>
          <w:sz w:val="26"/>
          <w:szCs w:val="26"/>
        </w:rPr>
        <w:t>***</w:t>
      </w:r>
      <w:r w:rsidRPr="00950F1F" w:rsidR="009A2E8F">
        <w:rPr>
          <w:rFonts w:ascii="Times New Roman" w:eastAsia="Times New Roman" w:hAnsi="Times New Roman" w:cs="Times New Roman"/>
          <w:sz w:val="26"/>
          <w:szCs w:val="26"/>
        </w:rPr>
        <w:t xml:space="preserve"> отсутствуют дорожные знаки 3.24 «Ограничение максимальной скорости 40км/ч», 3.25 «Конец зоны ограничения скорости», на противоположной стороне проезжей части отсутствуют дублирующие знаки 1.25 «Дорожные работы», </w:t>
      </w:r>
      <w:r w:rsidRPr="00950F1F" w:rsidR="00E10FFA">
        <w:rPr>
          <w:rFonts w:ascii="Times New Roman" w:eastAsia="Times New Roman" w:hAnsi="Times New Roman" w:cs="Times New Roman"/>
          <w:sz w:val="26"/>
          <w:szCs w:val="26"/>
        </w:rPr>
        <w:t xml:space="preserve">3.24 «Ограничение максимальной скорости 40км/ч», 8.2.1 «Зона действия», </w:t>
      </w:r>
      <w:r w:rsidRPr="00950F1F">
        <w:rPr>
          <w:rFonts w:ascii="Times New Roman" w:eastAsia="Times New Roman" w:hAnsi="Times New Roman" w:cs="Times New Roman"/>
          <w:sz w:val="26"/>
          <w:szCs w:val="26"/>
        </w:rPr>
        <w:t>на которого в соответствии с п. 2 ст. 12. Федерального закона от 10.12.1995 года № 196-ФЗ «О бе</w:t>
      </w:r>
      <w:r w:rsidRPr="00950F1F" w:rsidR="00E10FFA">
        <w:rPr>
          <w:rFonts w:ascii="Times New Roman" w:eastAsia="Times New Roman" w:hAnsi="Times New Roman" w:cs="Times New Roman"/>
          <w:sz w:val="26"/>
          <w:szCs w:val="26"/>
        </w:rPr>
        <w:t xml:space="preserve">зопасности дорожного движения» </w:t>
      </w:r>
      <w:r w:rsidRPr="00950F1F">
        <w:rPr>
          <w:rFonts w:ascii="Times New Roman" w:eastAsia="Times New Roman" w:hAnsi="Times New Roman" w:cs="Times New Roman"/>
          <w:sz w:val="26"/>
          <w:szCs w:val="26"/>
        </w:rPr>
        <w:t xml:space="preserve">возложена обязанность по </w:t>
      </w:r>
      <w:r w:rsidRPr="00950F1F" w:rsidR="00E10FFA">
        <w:rPr>
          <w:rFonts w:ascii="Times New Roman" w:eastAsia="Times New Roman" w:hAnsi="Times New Roman" w:cs="Times New Roman"/>
          <w:sz w:val="26"/>
          <w:szCs w:val="26"/>
        </w:rPr>
        <w:t xml:space="preserve">ремонту и </w:t>
      </w:r>
      <w:r w:rsidRPr="00950F1F">
        <w:rPr>
          <w:rFonts w:ascii="Times New Roman" w:eastAsia="Times New Roman" w:hAnsi="Times New Roman" w:cs="Times New Roman"/>
          <w:sz w:val="26"/>
          <w:szCs w:val="26"/>
        </w:rPr>
        <w:t>содержанию вышеуказанного участка дороги</w:t>
      </w:r>
      <w:r w:rsidRPr="00950F1F" w:rsidR="000B6802">
        <w:rPr>
          <w:rFonts w:ascii="Times New Roman" w:eastAsia="Times New Roman" w:hAnsi="Times New Roman" w:cs="Times New Roman"/>
          <w:sz w:val="26"/>
          <w:szCs w:val="26"/>
        </w:rPr>
        <w:t>,</w:t>
      </w:r>
      <w:r w:rsidRPr="00950F1F">
        <w:rPr>
          <w:rFonts w:ascii="Times New Roman" w:eastAsia="Times New Roman" w:hAnsi="Times New Roman" w:cs="Times New Roman"/>
          <w:sz w:val="26"/>
          <w:szCs w:val="26"/>
        </w:rPr>
        <w:t xml:space="preserve"> исполняя свои обязанности по адресу</w:t>
      </w:r>
      <w:r w:rsidR="00C26015">
        <w:rPr>
          <w:rFonts w:ascii="Times New Roman" w:eastAsia="Times New Roman" w:hAnsi="Times New Roman" w:cs="Times New Roman"/>
          <w:sz w:val="26"/>
          <w:szCs w:val="26"/>
        </w:rPr>
        <w:t>:</w:t>
      </w:r>
      <w:r w:rsidRPr="00950F1F">
        <w:rPr>
          <w:rFonts w:ascii="Times New Roman" w:eastAsia="Times New Roman" w:hAnsi="Times New Roman" w:cs="Times New Roman"/>
          <w:sz w:val="26"/>
          <w:szCs w:val="26"/>
        </w:rPr>
        <w:t xml:space="preserve"> </w:t>
      </w:r>
      <w:r w:rsidR="004B73B5">
        <w:rPr>
          <w:rFonts w:ascii="Times New Roman" w:eastAsia="Times New Roman" w:hAnsi="Times New Roman" w:cs="Times New Roman"/>
          <w:sz w:val="26"/>
          <w:szCs w:val="26"/>
        </w:rPr>
        <w:t>***</w:t>
      </w:r>
      <w:r w:rsidRPr="00950F1F" w:rsidR="00E10FFA">
        <w:rPr>
          <w:rFonts w:ascii="Times New Roman" w:eastAsia="Times New Roman" w:hAnsi="Times New Roman" w:cs="Times New Roman"/>
          <w:sz w:val="26"/>
          <w:szCs w:val="26"/>
        </w:rPr>
        <w:t xml:space="preserve"> </w:t>
      </w:r>
      <w:r w:rsidRPr="00950F1F">
        <w:rPr>
          <w:rFonts w:ascii="Times New Roman" w:eastAsia="Times New Roman" w:hAnsi="Times New Roman" w:cs="Times New Roman"/>
          <w:sz w:val="26"/>
          <w:szCs w:val="26"/>
        </w:rPr>
        <w:t xml:space="preserve">допустил не выполнение требований по обеспечению </w:t>
      </w:r>
      <w:r w:rsidRPr="00950F1F" w:rsidR="000B6802">
        <w:rPr>
          <w:rFonts w:ascii="Times New Roman" w:eastAsia="Times New Roman" w:hAnsi="Times New Roman" w:cs="Times New Roman"/>
          <w:sz w:val="26"/>
          <w:szCs w:val="26"/>
        </w:rPr>
        <w:t>безопасности дорожного движения,</w:t>
      </w:r>
      <w:r w:rsidRPr="00950F1F" w:rsidR="00E10FFA">
        <w:rPr>
          <w:rFonts w:ascii="Times New Roman" w:eastAsia="Times New Roman" w:hAnsi="Times New Roman" w:cs="Times New Roman"/>
          <w:sz w:val="26"/>
          <w:szCs w:val="26"/>
        </w:rPr>
        <w:t xml:space="preserve"> </w:t>
      </w:r>
      <w:r w:rsidRPr="00950F1F" w:rsidR="00A24A3F">
        <w:rPr>
          <w:rFonts w:ascii="Times New Roman" w:eastAsia="Times New Roman" w:hAnsi="Times New Roman" w:cs="Times New Roman"/>
          <w:sz w:val="26"/>
          <w:szCs w:val="26"/>
        </w:rPr>
        <w:t>ст.18 Федерального закона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п.14 Основных положений по допуску транспортных средств к эксплуатации и обязанностей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23.10.1993 №1090, п. 6.1.1.1 ГОСТ Р 58350-2019, п. 4.1.4, 4.2.3 ОДМ 218.6.019-2016 Рекомендацией по организации движения и мест производства дорожных работ, ГОСТ Р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r w:rsidRPr="00950F1F" w:rsidR="000B6802">
        <w:rPr>
          <w:rFonts w:ascii="Times New Roman" w:eastAsia="Times New Roman" w:hAnsi="Times New Roman" w:cs="Times New Roman"/>
          <w:sz w:val="26"/>
          <w:szCs w:val="26"/>
        </w:rPr>
        <w:t xml:space="preserve">, </w:t>
      </w:r>
      <w:r w:rsidRPr="00950F1F">
        <w:rPr>
          <w:rFonts w:ascii="Times New Roman" w:eastAsia="Times New Roman" w:hAnsi="Times New Roman" w:cs="Times New Roman"/>
          <w:sz w:val="26"/>
          <w:szCs w:val="26"/>
        </w:rPr>
        <w:t>совершив правонарушение, предусмотренное ч.1 ст.12.34 КоАП РФ.</w:t>
      </w:r>
    </w:p>
    <w:p w:rsidR="00EF3D12" w:rsidRPr="00950F1F" w:rsidP="0054243B">
      <w:pPr>
        <w:spacing w:after="0" w:line="240" w:lineRule="auto"/>
        <w:ind w:firstLine="709"/>
        <w:jc w:val="both"/>
        <w:rPr>
          <w:rFonts w:ascii="Times New Roman" w:eastAsia="Times New Roman" w:hAnsi="Times New Roman" w:cs="Times New Roman"/>
          <w:sz w:val="26"/>
          <w:szCs w:val="26"/>
        </w:rPr>
      </w:pPr>
      <w:r w:rsidRPr="00950F1F">
        <w:rPr>
          <w:rFonts w:ascii="Times New Roman" w:eastAsia="Times New Roman" w:hAnsi="Times New Roman" w:cs="Times New Roman"/>
          <w:sz w:val="26"/>
          <w:szCs w:val="26"/>
        </w:rPr>
        <w:t>В судебное заседание представитель ООО «</w:t>
      </w:r>
      <w:r w:rsidR="004B73B5">
        <w:rPr>
          <w:rFonts w:ascii="Times New Roman" w:eastAsia="Times New Roman" w:hAnsi="Times New Roman" w:cs="Times New Roman"/>
          <w:sz w:val="26"/>
          <w:szCs w:val="26"/>
        </w:rPr>
        <w:t>***</w:t>
      </w:r>
      <w:r w:rsidRPr="00950F1F">
        <w:rPr>
          <w:rFonts w:ascii="Times New Roman" w:eastAsia="Times New Roman" w:hAnsi="Times New Roman" w:cs="Times New Roman"/>
          <w:sz w:val="26"/>
          <w:szCs w:val="26"/>
        </w:rPr>
        <w:t>» не явился, о месте и времени рассмотрения дела был надлежаще уведомлен. Ходатайство об отложении рассмотрения дела от него не поступило, уважительная причина его неявки судом не установлена. Предоставленной ему возможностью реализовать свое право на судебную защиту как лично, так и через своего представителя, будучи извещенным о судебном заседании не воспользовался</w:t>
      </w:r>
      <w:r w:rsidRPr="00950F1F">
        <w:rPr>
          <w:rFonts w:ascii="Times New Roman" w:eastAsia="Times New Roman" w:hAnsi="Times New Roman" w:cs="Times New Roman"/>
          <w:sz w:val="26"/>
          <w:szCs w:val="26"/>
        </w:rPr>
        <w:t>.</w:t>
      </w:r>
    </w:p>
    <w:p w:rsidR="000B6802" w:rsidRPr="00950F1F" w:rsidP="000B6802">
      <w:pPr>
        <w:spacing w:after="0" w:line="240" w:lineRule="auto"/>
        <w:ind w:firstLine="709"/>
        <w:jc w:val="both"/>
        <w:rPr>
          <w:rFonts w:ascii="Times New Roman" w:eastAsia="Times New Roman" w:hAnsi="Times New Roman" w:cs="Times New Roman"/>
          <w:sz w:val="26"/>
          <w:szCs w:val="26"/>
        </w:rPr>
      </w:pPr>
      <w:r w:rsidRPr="00950F1F">
        <w:rPr>
          <w:rFonts w:ascii="Times New Roman" w:eastAsia="Times New Roman" w:hAnsi="Times New Roman" w:cs="Times New Roman"/>
          <w:sz w:val="26"/>
          <w:szCs w:val="26"/>
        </w:rPr>
        <w:t xml:space="preserve">В соответствии с частью 2 ст. 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надлежащем извещении </w:t>
      </w:r>
      <w:r w:rsidRPr="00950F1F">
        <w:rPr>
          <w:rFonts w:ascii="Times New Roman" w:eastAsia="Times New Roman" w:hAnsi="Times New Roman" w:cs="Times New Roman"/>
          <w:sz w:val="26"/>
          <w:szCs w:val="26"/>
        </w:rPr>
        <w:t xml:space="preserve">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 Указанных обстоятельств судом не установлено, и мировой судья продолжил рассмотрение в отсутствие лица привлекаемого к административной ответственности. </w:t>
      </w:r>
    </w:p>
    <w:p w:rsidR="0054243B" w:rsidRPr="00950F1F" w:rsidP="000B6802">
      <w:pPr>
        <w:spacing w:after="0" w:line="240" w:lineRule="auto"/>
        <w:ind w:firstLine="709"/>
        <w:jc w:val="both"/>
        <w:rPr>
          <w:rFonts w:ascii="Times New Roman" w:eastAsia="Times New Roman" w:hAnsi="Times New Roman" w:cs="Times New Roman"/>
          <w:sz w:val="26"/>
          <w:szCs w:val="26"/>
        </w:rPr>
      </w:pPr>
      <w:r w:rsidRPr="00950F1F">
        <w:rPr>
          <w:rFonts w:ascii="Times New Roman" w:eastAsia="Times New Roman" w:hAnsi="Times New Roman" w:cs="Times New Roman"/>
          <w:sz w:val="26"/>
          <w:szCs w:val="26"/>
        </w:rPr>
        <w:t>Изучив и проанализировав письменные материалы дела, мировой судья установил следующее</w:t>
      </w:r>
      <w:r w:rsidRPr="00950F1F">
        <w:rPr>
          <w:rFonts w:ascii="Times New Roman" w:eastAsia="Times New Roman" w:hAnsi="Times New Roman" w:cs="Times New Roman"/>
          <w:sz w:val="26"/>
          <w:szCs w:val="26"/>
        </w:rPr>
        <w:t>.</w:t>
      </w:r>
    </w:p>
    <w:p w:rsidR="0054243B" w:rsidRPr="00950F1F" w:rsidP="0054243B">
      <w:pPr>
        <w:spacing w:after="0" w:line="240" w:lineRule="auto"/>
        <w:ind w:firstLine="709"/>
        <w:jc w:val="both"/>
        <w:rPr>
          <w:rFonts w:ascii="Times New Roman" w:eastAsia="Times New Roman" w:hAnsi="Times New Roman" w:cs="Times New Roman"/>
          <w:sz w:val="26"/>
          <w:szCs w:val="26"/>
        </w:rPr>
      </w:pPr>
      <w:r w:rsidRPr="00950F1F">
        <w:rPr>
          <w:rFonts w:ascii="Times New Roman" w:eastAsia="Times New Roman" w:hAnsi="Times New Roman" w:cs="Times New Roman"/>
          <w:sz w:val="26"/>
          <w:szCs w:val="26"/>
        </w:rPr>
        <w:t>Объективную сторону административного правонарушения, предусмотренного ч.1 ст.12.34 КоАП РФ составляют действия (бездействие) должностных лиц, ответственных за состояние дорог, выразившихся в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в непринятии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w:t>
      </w:r>
    </w:p>
    <w:p w:rsidR="0054243B" w:rsidRPr="00950F1F" w:rsidP="0054243B">
      <w:pPr>
        <w:spacing w:after="0" w:line="240" w:lineRule="auto"/>
        <w:ind w:firstLine="709"/>
        <w:jc w:val="both"/>
        <w:rPr>
          <w:rFonts w:ascii="Times New Roman" w:eastAsia="Times New Roman" w:hAnsi="Times New Roman" w:cs="Times New Roman"/>
          <w:sz w:val="26"/>
          <w:szCs w:val="26"/>
        </w:rPr>
      </w:pPr>
      <w:r w:rsidRPr="00950F1F">
        <w:rPr>
          <w:rFonts w:ascii="Times New Roman" w:eastAsia="Times New Roman" w:hAnsi="Times New Roman" w:cs="Times New Roman"/>
          <w:sz w:val="26"/>
          <w:szCs w:val="26"/>
        </w:rPr>
        <w:t>В соответствии с п.12 ст.3 Федерального закона от 09.11.2007 №257-ФЗ «Об автомобильных дорогах и о дорожной деятельности в Российской Федерации» содержание автомобильной дороги комплекс работ по поддержанию надлежащего технического состояния автомобильной дороги, оценке её технического состояния, а также по организации и обеспечению безопасности дорожного движения.</w:t>
      </w:r>
    </w:p>
    <w:p w:rsidR="0054243B" w:rsidRPr="00950F1F" w:rsidP="0054243B">
      <w:pPr>
        <w:spacing w:after="0" w:line="240" w:lineRule="auto"/>
        <w:ind w:firstLine="709"/>
        <w:jc w:val="both"/>
        <w:rPr>
          <w:rFonts w:ascii="Times New Roman" w:eastAsia="Times New Roman" w:hAnsi="Times New Roman" w:cs="Times New Roman"/>
          <w:sz w:val="26"/>
          <w:szCs w:val="26"/>
        </w:rPr>
      </w:pPr>
      <w:r w:rsidRPr="00950F1F">
        <w:rPr>
          <w:rFonts w:ascii="Times New Roman" w:eastAsia="Times New Roman" w:hAnsi="Times New Roman" w:cs="Times New Roman"/>
          <w:sz w:val="26"/>
          <w:szCs w:val="26"/>
        </w:rPr>
        <w:t>Согласно п.1 ст.12 Федерального закона от 10.12.1995 г. №196-ФЗ «О безопасности дорожного движения» ремонт и содержание дорог на территории Российской Федерации должны обеспечивать безопасность дорожного движения. Соответствующее состояние дорог техническим регламентам и другим нормативным документам, относящимся к обеспечению безопасности дорожного движения, удостоверяется актами контрольных осмотров либо обследований дорог, проводимых с участием соответствующих органов исполнительной власти.</w:t>
      </w:r>
    </w:p>
    <w:p w:rsidR="0054243B" w:rsidRPr="00950F1F" w:rsidP="0054243B">
      <w:pPr>
        <w:spacing w:after="0" w:line="240" w:lineRule="auto"/>
        <w:ind w:firstLine="709"/>
        <w:jc w:val="both"/>
        <w:rPr>
          <w:rFonts w:ascii="Times New Roman" w:eastAsia="Times New Roman" w:hAnsi="Times New Roman" w:cs="Times New Roman"/>
          <w:sz w:val="26"/>
          <w:szCs w:val="26"/>
        </w:rPr>
      </w:pPr>
      <w:r w:rsidRPr="00950F1F">
        <w:rPr>
          <w:rFonts w:ascii="Times New Roman" w:eastAsia="Times New Roman" w:hAnsi="Times New Roman" w:cs="Times New Roman"/>
          <w:sz w:val="26"/>
          <w:szCs w:val="26"/>
        </w:rPr>
        <w:t>Частью 2 ст.12 указанного Закона 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 осуществляющих содержание автомобильных дорог.</w:t>
      </w:r>
    </w:p>
    <w:p w:rsidR="0054243B" w:rsidRPr="00950F1F" w:rsidP="0054243B">
      <w:pPr>
        <w:spacing w:after="0" w:line="240" w:lineRule="auto"/>
        <w:ind w:firstLine="709"/>
        <w:jc w:val="both"/>
        <w:rPr>
          <w:rFonts w:ascii="Times New Roman" w:eastAsia="Times New Roman" w:hAnsi="Times New Roman" w:cs="Times New Roman"/>
          <w:sz w:val="26"/>
          <w:szCs w:val="26"/>
        </w:rPr>
      </w:pPr>
      <w:r w:rsidRPr="00950F1F">
        <w:rPr>
          <w:rFonts w:ascii="Times New Roman" w:eastAsia="Times New Roman" w:hAnsi="Times New Roman" w:cs="Times New Roman"/>
          <w:sz w:val="26"/>
          <w:szCs w:val="26"/>
        </w:rPr>
        <w:t>Согласно п.14</w:t>
      </w:r>
      <w:r w:rsidRPr="00950F1F">
        <w:rPr>
          <w:rFonts w:ascii="Times New Roman" w:eastAsia="Times New Roman" w:hAnsi="Times New Roman" w:cs="Times New Roman"/>
          <w:sz w:val="26"/>
          <w:szCs w:val="26"/>
        </w:rPr>
        <w:t xml:space="preserve"> </w:t>
      </w:r>
      <w:r w:rsidRPr="00950F1F">
        <w:rPr>
          <w:rFonts w:ascii="Times New Roman" w:eastAsia="Times New Roman" w:hAnsi="Times New Roman" w:cs="Times New Roman"/>
          <w:sz w:val="26"/>
          <w:szCs w:val="26"/>
        </w:rPr>
        <w:t>Основных положений по допуску транспортных средств к эксплуатации и обязанностей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23.10.1993 №1090, установлено,</w:t>
      </w:r>
      <w:r w:rsidRPr="00950F1F">
        <w:rPr>
          <w:sz w:val="26"/>
          <w:szCs w:val="26"/>
        </w:rPr>
        <w:t xml:space="preserve"> </w:t>
      </w:r>
      <w:r w:rsidRPr="00950F1F">
        <w:rPr>
          <w:rFonts w:ascii="Times New Roman" w:eastAsia="Times New Roman" w:hAnsi="Times New Roman" w:cs="Times New Roman"/>
          <w:sz w:val="26"/>
          <w:szCs w:val="26"/>
        </w:rPr>
        <w:t>Должностные и иные лица, ответственные за производство работ на дорогах либо производящие работы с использованием транспортных средств на проезжей части дороги, обязаны обеспечивать безопасность движения в местах проведения работ. Эти места, а также неработающие дорожные машины, транспортные средства, строительные материалы, конструкции и тому подобное, которые не могут быть убраны за пределы дороги, должны быть обозначены соответствующими дорожными знаками, направляющими и ограждающими устройствами, а в темное время суток и в условиях недостаточной видимости - дополнительно красными или желтыми сигнальными огнями</w:t>
      </w:r>
      <w:r w:rsidRPr="00950F1F">
        <w:rPr>
          <w:rFonts w:ascii="Times New Roman" w:eastAsia="Times New Roman" w:hAnsi="Times New Roman" w:cs="Times New Roman"/>
          <w:sz w:val="26"/>
          <w:szCs w:val="26"/>
        </w:rPr>
        <w:t>.</w:t>
      </w:r>
    </w:p>
    <w:p w:rsidR="00B73A39" w:rsidRPr="00950F1F" w:rsidP="0054243B">
      <w:pPr>
        <w:spacing w:after="0" w:line="240" w:lineRule="auto"/>
        <w:ind w:firstLine="709"/>
        <w:jc w:val="both"/>
        <w:rPr>
          <w:rFonts w:ascii="Times New Roman" w:eastAsia="Times New Roman" w:hAnsi="Times New Roman" w:cs="Times New Roman"/>
          <w:sz w:val="26"/>
          <w:szCs w:val="26"/>
        </w:rPr>
      </w:pPr>
      <w:r w:rsidRPr="00950F1F">
        <w:rPr>
          <w:rFonts w:ascii="Times New Roman" w:eastAsia="Times New Roman" w:hAnsi="Times New Roman" w:cs="Times New Roman"/>
          <w:sz w:val="26"/>
          <w:szCs w:val="26"/>
        </w:rPr>
        <w:t xml:space="preserve">Требования на технические средства организации дорожного движения, применяемые на автомобильных дорогах общего пользования, улицах и дорогах городских и сельских поселений), железнодорожных переездах в местах производства </w:t>
      </w:r>
      <w:r w:rsidRPr="00950F1F">
        <w:rPr>
          <w:rFonts w:ascii="Times New Roman" w:eastAsia="Times New Roman" w:hAnsi="Times New Roman" w:cs="Times New Roman"/>
          <w:sz w:val="26"/>
          <w:szCs w:val="26"/>
        </w:rPr>
        <w:t>работ по строительству, реконструкции, капитальному ремонту, ремонту и содержанию дорог, а также других работ, требующих временного изменения организации дорожного движения установлены в "ГОСТ Р 58350-2019. Национальный стандарт Российской Федерации. Дороги автомобильные общего пользования. Технические средства организации дорожного движения в местах производства работ. Технические требования. Правила применения".</w:t>
      </w:r>
    </w:p>
    <w:p w:rsidR="00B73A39" w:rsidRPr="00950F1F" w:rsidP="00C26015">
      <w:pPr>
        <w:spacing w:after="0" w:line="240" w:lineRule="auto"/>
        <w:ind w:firstLine="709"/>
        <w:jc w:val="both"/>
        <w:rPr>
          <w:rFonts w:ascii="Times New Roman" w:eastAsia="Times New Roman" w:hAnsi="Times New Roman" w:cs="Times New Roman"/>
          <w:sz w:val="26"/>
          <w:szCs w:val="26"/>
        </w:rPr>
      </w:pPr>
      <w:r w:rsidRPr="00950F1F">
        <w:rPr>
          <w:rFonts w:ascii="Times New Roman" w:eastAsia="Times New Roman" w:hAnsi="Times New Roman" w:cs="Times New Roman"/>
          <w:sz w:val="26"/>
          <w:szCs w:val="26"/>
        </w:rPr>
        <w:t>В силу п. 6 ст. 3 Федерального закона от 08 ноября 2007 г. N257-ФЗ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 деятельность по проектированию, строительству, реконструкции, капитальному ремонту, ремонту и содержанию автомобильных дорог является дорожной деятельностью.</w:t>
      </w:r>
    </w:p>
    <w:p w:rsidR="00B73A39" w:rsidRPr="00950F1F" w:rsidP="00B73A39">
      <w:pPr>
        <w:spacing w:after="0" w:line="240" w:lineRule="auto"/>
        <w:ind w:firstLine="709"/>
        <w:jc w:val="both"/>
        <w:rPr>
          <w:rFonts w:ascii="Times New Roman" w:eastAsia="Times New Roman" w:hAnsi="Times New Roman" w:cs="Times New Roman"/>
          <w:sz w:val="26"/>
          <w:szCs w:val="26"/>
        </w:rPr>
      </w:pPr>
      <w:r w:rsidRPr="00950F1F">
        <w:rPr>
          <w:rFonts w:ascii="Times New Roman" w:eastAsia="Times New Roman" w:hAnsi="Times New Roman" w:cs="Times New Roman"/>
          <w:sz w:val="26"/>
          <w:szCs w:val="26"/>
        </w:rPr>
        <w:t xml:space="preserve">Как следует из материалов дела, </w:t>
      </w:r>
      <w:r w:rsidRPr="00950F1F" w:rsidR="003C2F5D">
        <w:rPr>
          <w:rFonts w:ascii="Times New Roman" w:eastAsia="Times New Roman" w:hAnsi="Times New Roman" w:cs="Times New Roman"/>
          <w:sz w:val="26"/>
          <w:szCs w:val="26"/>
        </w:rPr>
        <w:t xml:space="preserve">в ходе проверки 12.11.2025 в 11час. 55 мин. </w:t>
      </w:r>
      <w:r w:rsidRPr="00950F1F" w:rsidR="003C2F5D">
        <w:rPr>
          <w:rFonts w:ascii="Times New Roman" w:eastAsia="Times New Roman" w:hAnsi="Times New Roman" w:cs="Times New Roman"/>
          <w:sz w:val="26"/>
          <w:szCs w:val="26"/>
        </w:rPr>
        <w:t>Врио</w:t>
      </w:r>
      <w:r w:rsidRPr="00950F1F" w:rsidR="003C2F5D">
        <w:rPr>
          <w:rFonts w:ascii="Times New Roman" w:eastAsia="Times New Roman" w:hAnsi="Times New Roman" w:cs="Times New Roman"/>
          <w:sz w:val="26"/>
          <w:szCs w:val="26"/>
        </w:rPr>
        <w:t xml:space="preserve"> старшего государственного инспектора отделения надзора отдела Госавтоинспекции МОМВД России «</w:t>
      </w:r>
      <w:r w:rsidR="004B73B5">
        <w:rPr>
          <w:rFonts w:ascii="Times New Roman" w:eastAsia="Times New Roman" w:hAnsi="Times New Roman" w:cs="Times New Roman"/>
          <w:sz w:val="26"/>
          <w:szCs w:val="26"/>
        </w:rPr>
        <w:t>***</w:t>
      </w:r>
      <w:r w:rsidRPr="00950F1F" w:rsidR="003C2F5D">
        <w:rPr>
          <w:rFonts w:ascii="Times New Roman" w:eastAsia="Times New Roman" w:hAnsi="Times New Roman" w:cs="Times New Roman"/>
          <w:sz w:val="26"/>
          <w:szCs w:val="26"/>
        </w:rPr>
        <w:t xml:space="preserve">» старшим лейтенантом полиции </w:t>
      </w:r>
      <w:r w:rsidR="004B73B5">
        <w:rPr>
          <w:rFonts w:ascii="Times New Roman" w:eastAsia="Times New Roman" w:hAnsi="Times New Roman" w:cs="Times New Roman"/>
          <w:sz w:val="26"/>
          <w:szCs w:val="26"/>
        </w:rPr>
        <w:t>***</w:t>
      </w:r>
      <w:r w:rsidRPr="00950F1F" w:rsidR="003C2F5D">
        <w:rPr>
          <w:rFonts w:ascii="Times New Roman" w:eastAsia="Times New Roman" w:hAnsi="Times New Roman" w:cs="Times New Roman"/>
          <w:sz w:val="26"/>
          <w:szCs w:val="26"/>
        </w:rPr>
        <w:t xml:space="preserve"> выявлены нарушения юридическим лицом ООО «</w:t>
      </w:r>
      <w:r w:rsidR="004B73B5">
        <w:rPr>
          <w:rFonts w:ascii="Times New Roman" w:eastAsia="Times New Roman" w:hAnsi="Times New Roman" w:cs="Times New Roman"/>
          <w:sz w:val="26"/>
          <w:szCs w:val="26"/>
        </w:rPr>
        <w:t>***</w:t>
      </w:r>
      <w:r w:rsidRPr="00950F1F" w:rsidR="003C2F5D">
        <w:rPr>
          <w:rFonts w:ascii="Times New Roman" w:eastAsia="Times New Roman" w:hAnsi="Times New Roman" w:cs="Times New Roman"/>
          <w:sz w:val="26"/>
          <w:szCs w:val="26"/>
        </w:rPr>
        <w:t xml:space="preserve">», а именно на улице </w:t>
      </w:r>
      <w:r w:rsidR="004B73B5">
        <w:rPr>
          <w:rFonts w:ascii="Times New Roman" w:eastAsia="Times New Roman" w:hAnsi="Times New Roman" w:cs="Times New Roman"/>
          <w:sz w:val="26"/>
          <w:szCs w:val="26"/>
        </w:rPr>
        <w:t>***</w:t>
      </w:r>
      <w:r w:rsidRPr="00950F1F" w:rsidR="003C2F5D">
        <w:rPr>
          <w:rFonts w:ascii="Times New Roman" w:eastAsia="Times New Roman" w:hAnsi="Times New Roman" w:cs="Times New Roman"/>
          <w:sz w:val="26"/>
          <w:szCs w:val="26"/>
        </w:rPr>
        <w:t xml:space="preserve"> в районе №</w:t>
      </w:r>
      <w:r w:rsidR="004B73B5">
        <w:rPr>
          <w:rFonts w:ascii="Times New Roman" w:eastAsia="Times New Roman" w:hAnsi="Times New Roman" w:cs="Times New Roman"/>
          <w:sz w:val="26"/>
          <w:szCs w:val="26"/>
        </w:rPr>
        <w:t>***</w:t>
      </w:r>
      <w:r w:rsidRPr="00950F1F" w:rsidR="003C2F5D">
        <w:rPr>
          <w:rFonts w:ascii="Times New Roman" w:eastAsia="Times New Roman" w:hAnsi="Times New Roman" w:cs="Times New Roman"/>
          <w:sz w:val="26"/>
          <w:szCs w:val="26"/>
        </w:rPr>
        <w:t xml:space="preserve"> города </w:t>
      </w:r>
      <w:r w:rsidR="004B73B5">
        <w:rPr>
          <w:rFonts w:ascii="Times New Roman" w:eastAsia="Times New Roman" w:hAnsi="Times New Roman" w:cs="Times New Roman"/>
          <w:sz w:val="26"/>
          <w:szCs w:val="26"/>
        </w:rPr>
        <w:t>***</w:t>
      </w:r>
      <w:r w:rsidRPr="00950F1F" w:rsidR="003C2F5D">
        <w:rPr>
          <w:rFonts w:ascii="Times New Roman" w:eastAsia="Times New Roman" w:hAnsi="Times New Roman" w:cs="Times New Roman"/>
          <w:sz w:val="26"/>
          <w:szCs w:val="26"/>
        </w:rPr>
        <w:t xml:space="preserve"> отсутствуют дорожные знаки 3.24 «Ограничение максимальной скорости 40км/ч», 3.25 «Конец зоны ограничения скорости», на противоположной стороне проезжей части отсутствуют дублирующие знаки 1.25 «Дорожные работы», 3.24 «Ограничение максимальной скорости 40км/ч», 8.2.1 «Зона действия»</w:t>
      </w:r>
      <w:r w:rsidRPr="00950F1F">
        <w:rPr>
          <w:rFonts w:ascii="Times New Roman" w:eastAsia="Times New Roman" w:hAnsi="Times New Roman" w:cs="Times New Roman"/>
          <w:sz w:val="26"/>
          <w:szCs w:val="26"/>
        </w:rPr>
        <w:t xml:space="preserve"> (п. 6.1.1.1, ГОСТ Р 5</w:t>
      </w:r>
      <w:r w:rsidRPr="00950F1F" w:rsidR="003C2F5D">
        <w:rPr>
          <w:rFonts w:ascii="Times New Roman" w:eastAsia="Times New Roman" w:hAnsi="Times New Roman" w:cs="Times New Roman"/>
          <w:sz w:val="26"/>
          <w:szCs w:val="26"/>
        </w:rPr>
        <w:t>8350-2019), что отражено в акте</w:t>
      </w:r>
      <w:r w:rsidRPr="00950F1F">
        <w:rPr>
          <w:rFonts w:ascii="Times New Roman" w:eastAsia="Times New Roman" w:hAnsi="Times New Roman" w:cs="Times New Roman"/>
          <w:sz w:val="26"/>
          <w:szCs w:val="26"/>
        </w:rPr>
        <w:t xml:space="preserve"> выявленных недостатков в эксплуатационном состоянии автомобильной дороги (улицы), составленном непосредственно в момент обнаружения нарушения, </w:t>
      </w:r>
      <w:r w:rsidRPr="00950F1F">
        <w:rPr>
          <w:rFonts w:ascii="Times New Roman" w:eastAsia="Times New Roman" w:hAnsi="Times New Roman" w:cs="Times New Roman"/>
          <w:sz w:val="26"/>
          <w:szCs w:val="26"/>
        </w:rPr>
        <w:t>фототаблице</w:t>
      </w:r>
      <w:r w:rsidRPr="00950F1F" w:rsidR="003C2F5D">
        <w:rPr>
          <w:rFonts w:ascii="Times New Roman" w:eastAsia="Times New Roman" w:hAnsi="Times New Roman" w:cs="Times New Roman"/>
          <w:sz w:val="26"/>
          <w:szCs w:val="26"/>
        </w:rPr>
        <w:t>.</w:t>
      </w:r>
    </w:p>
    <w:p w:rsidR="00B73A39" w:rsidRPr="00950F1F" w:rsidP="0054243B">
      <w:pPr>
        <w:spacing w:after="0" w:line="240" w:lineRule="auto"/>
        <w:ind w:firstLine="709"/>
        <w:jc w:val="both"/>
        <w:rPr>
          <w:rFonts w:ascii="Times New Roman" w:eastAsia="Times New Roman" w:hAnsi="Times New Roman" w:cs="Times New Roman"/>
          <w:sz w:val="26"/>
          <w:szCs w:val="26"/>
        </w:rPr>
      </w:pPr>
      <w:r w:rsidRPr="00950F1F">
        <w:rPr>
          <w:rFonts w:ascii="Times New Roman" w:eastAsia="Times New Roman" w:hAnsi="Times New Roman" w:cs="Times New Roman"/>
          <w:sz w:val="26"/>
          <w:szCs w:val="26"/>
        </w:rPr>
        <w:t>Согласно п. 6.1.1.1 ГОСТ Р 58350-2019 дорожные знаки в зоне работ устанавливают в соответствии с требованиями ГОСТ Р 52289. Знаки устанавливают на опорах, в том числе на переносных опорах. При производстве передвижных краткосрочных работ на дорогах любых категорий, кроме автомагистралей и скоростных дорог, допускается устанавливать знаки на переносных раскладных опорах.</w:t>
      </w:r>
    </w:p>
    <w:p w:rsidR="001924AC" w:rsidRPr="00950F1F" w:rsidP="001924AC">
      <w:pPr>
        <w:spacing w:after="0" w:line="240" w:lineRule="auto"/>
        <w:ind w:firstLine="709"/>
        <w:jc w:val="both"/>
        <w:rPr>
          <w:rFonts w:ascii="Times New Roman" w:eastAsia="Times New Roman" w:hAnsi="Times New Roman" w:cs="Times New Roman"/>
          <w:sz w:val="26"/>
          <w:szCs w:val="26"/>
        </w:rPr>
      </w:pPr>
      <w:r w:rsidRPr="00950F1F">
        <w:rPr>
          <w:rFonts w:ascii="Times New Roman" w:eastAsia="Times New Roman" w:hAnsi="Times New Roman" w:cs="Times New Roman"/>
          <w:sz w:val="26"/>
          <w:szCs w:val="26"/>
        </w:rPr>
        <w:t>Конструкция переносных опор должна соответствовать размерам используемых дорожных знаков, обеспечивать надежную установку знаков и исключать возможность их падения. Элементы опоры не должны выступать за боковые края знака более чем на 0,2 м. При этом плоскость дорожных знаков должна составлять с поверхностью покрытия угол 90°, а установленных на раскладных опорах - от 90 до 120°. При установке знаков на раскладных опорах нижний край знака должен находиться на высоте не менее 0,6 м от поверхности земли или дорожного покрытия.</w:t>
      </w:r>
    </w:p>
    <w:p w:rsidR="001924AC" w:rsidRPr="00950F1F" w:rsidP="001924AC">
      <w:pPr>
        <w:spacing w:after="0" w:line="240" w:lineRule="auto"/>
        <w:ind w:firstLine="709"/>
        <w:jc w:val="both"/>
        <w:rPr>
          <w:rFonts w:ascii="Times New Roman" w:eastAsia="Times New Roman" w:hAnsi="Times New Roman" w:cs="Times New Roman"/>
          <w:sz w:val="26"/>
          <w:szCs w:val="26"/>
        </w:rPr>
      </w:pPr>
      <w:r w:rsidRPr="00950F1F">
        <w:rPr>
          <w:rFonts w:ascii="Times New Roman" w:eastAsia="Times New Roman" w:hAnsi="Times New Roman" w:cs="Times New Roman"/>
          <w:sz w:val="26"/>
          <w:szCs w:val="26"/>
        </w:rPr>
        <w:t>На одной опоре должно быть установлено не более двух знаков и одного знака дополнительной информации (таблички).</w:t>
      </w:r>
    </w:p>
    <w:p w:rsidR="001924AC" w:rsidRPr="00950F1F" w:rsidP="001924AC">
      <w:pPr>
        <w:spacing w:after="0" w:line="240" w:lineRule="auto"/>
        <w:ind w:firstLine="709"/>
        <w:jc w:val="both"/>
        <w:rPr>
          <w:rFonts w:ascii="Times New Roman" w:eastAsia="Times New Roman" w:hAnsi="Times New Roman" w:cs="Times New Roman"/>
          <w:sz w:val="26"/>
          <w:szCs w:val="26"/>
        </w:rPr>
      </w:pPr>
      <w:r w:rsidRPr="00950F1F">
        <w:rPr>
          <w:rFonts w:ascii="Times New Roman" w:eastAsia="Times New Roman" w:hAnsi="Times New Roman" w:cs="Times New Roman"/>
          <w:sz w:val="26"/>
          <w:szCs w:val="26"/>
        </w:rPr>
        <w:t>В соответствии с п. 6.1.1.2 ГОСТ Р 58350-2019 при производстве краткосрочных работ без автомобиля прикрытия на задней части дорожной машины размещают один из знаков 4.2.1 - 4.2.3, дополнительно можно применять знаки 1.25, 3.24, 1.15, 1.16, 1.18, 1.20.2, 1.20.3. Допускается применять знаки 4.2.1 - 4.2.3 со световой индикацией. Очередность размещения знаков разных групп - по 5.4.4, при этом расстояние от нижнего края знака, размещенного на дорожной машине, до поверхности дорожного покрытия (высота установки) должно быть не менее 1,0 м.</w:t>
      </w:r>
    </w:p>
    <w:p w:rsidR="00BC7615" w:rsidRPr="00950F1F" w:rsidP="00BC7615">
      <w:pPr>
        <w:spacing w:after="0" w:line="240" w:lineRule="auto"/>
        <w:ind w:firstLine="709"/>
        <w:jc w:val="both"/>
        <w:rPr>
          <w:rFonts w:ascii="Times New Roman" w:eastAsia="Times New Roman" w:hAnsi="Times New Roman" w:cs="Times New Roman"/>
          <w:sz w:val="26"/>
          <w:szCs w:val="26"/>
        </w:rPr>
      </w:pPr>
      <w:r w:rsidRPr="00950F1F">
        <w:rPr>
          <w:rFonts w:ascii="Times New Roman" w:eastAsia="Times New Roman" w:hAnsi="Times New Roman" w:cs="Times New Roman"/>
          <w:sz w:val="26"/>
          <w:szCs w:val="26"/>
        </w:rPr>
        <w:t xml:space="preserve">В силу "ОДМ 218.6.019-2016. Отраслевой дорожный методический документ. Рекомендации по организации движения и ограждению мест производства дорожных работ" (издан на основании распоряжения </w:t>
      </w:r>
      <w:r w:rsidRPr="00950F1F">
        <w:rPr>
          <w:rFonts w:ascii="Times New Roman" w:eastAsia="Times New Roman" w:hAnsi="Times New Roman" w:cs="Times New Roman"/>
          <w:sz w:val="26"/>
          <w:szCs w:val="26"/>
        </w:rPr>
        <w:t>Росавтодора</w:t>
      </w:r>
      <w:r w:rsidRPr="00950F1F">
        <w:rPr>
          <w:rFonts w:ascii="Times New Roman" w:eastAsia="Times New Roman" w:hAnsi="Times New Roman" w:cs="Times New Roman"/>
          <w:sz w:val="26"/>
          <w:szCs w:val="26"/>
        </w:rPr>
        <w:t xml:space="preserve"> от 02 марта 2016 года N 303-р) </w:t>
      </w:r>
      <w:r w:rsidRPr="00950F1F">
        <w:rPr>
          <w:rFonts w:ascii="Times New Roman" w:eastAsia="Times New Roman" w:hAnsi="Times New Roman" w:cs="Times New Roman"/>
          <w:sz w:val="26"/>
          <w:szCs w:val="26"/>
        </w:rPr>
        <w:t>места производства работ обустраиваются техническими средствами организации дорожными движения, иными направляющими и ограждающими устройствами, средствами сигнализации и прочими средствами, предусмотренными данным методическим документом.</w:t>
      </w:r>
    </w:p>
    <w:p w:rsidR="00BC7615" w:rsidRPr="00950F1F" w:rsidP="00BC7615">
      <w:pPr>
        <w:spacing w:after="0" w:line="240" w:lineRule="auto"/>
        <w:ind w:firstLine="709"/>
        <w:jc w:val="both"/>
        <w:rPr>
          <w:rFonts w:ascii="Times New Roman" w:eastAsia="Times New Roman" w:hAnsi="Times New Roman" w:cs="Times New Roman"/>
          <w:sz w:val="26"/>
          <w:szCs w:val="26"/>
        </w:rPr>
      </w:pPr>
      <w:r w:rsidRPr="00950F1F">
        <w:rPr>
          <w:rFonts w:ascii="Times New Roman" w:eastAsia="Times New Roman" w:hAnsi="Times New Roman" w:cs="Times New Roman"/>
          <w:sz w:val="26"/>
          <w:szCs w:val="26"/>
        </w:rPr>
        <w:t>Согласно п. 1.1, 1.2 данного отраслевого дорожного методического документа определены принципы организации движения транспортных средств, велосипедистов и пешеходов в местах производства дорожных работ, а также обустройства техническими ограждающими устройствами.</w:t>
      </w:r>
    </w:p>
    <w:p w:rsidR="00BC7615" w:rsidRPr="00950F1F" w:rsidP="00BC7615">
      <w:pPr>
        <w:spacing w:after="0" w:line="240" w:lineRule="auto"/>
        <w:ind w:firstLine="709"/>
        <w:jc w:val="both"/>
        <w:rPr>
          <w:rFonts w:ascii="Times New Roman" w:eastAsia="Times New Roman" w:hAnsi="Times New Roman" w:cs="Times New Roman"/>
          <w:sz w:val="26"/>
          <w:szCs w:val="26"/>
        </w:rPr>
      </w:pPr>
      <w:r w:rsidRPr="00950F1F">
        <w:rPr>
          <w:rFonts w:ascii="Times New Roman" w:eastAsia="Times New Roman" w:hAnsi="Times New Roman" w:cs="Times New Roman"/>
          <w:sz w:val="26"/>
          <w:szCs w:val="26"/>
        </w:rPr>
        <w:t>Пунктом 4.1.4 ОДМ 218.6.019-2016 установлено, что места производства работ обустраиваются техническими средствами организации дорожного движения, иными направляющими и ограждающими устройствами, средствами сигнализации и прочими средствами, предусмотренными настоящим методическим документом.</w:t>
      </w:r>
    </w:p>
    <w:p w:rsidR="00BC7615" w:rsidRPr="00950F1F" w:rsidP="00BC7615">
      <w:pPr>
        <w:spacing w:after="0" w:line="240" w:lineRule="auto"/>
        <w:ind w:firstLine="709"/>
        <w:jc w:val="both"/>
        <w:rPr>
          <w:rFonts w:ascii="Times New Roman" w:eastAsia="Times New Roman" w:hAnsi="Times New Roman" w:cs="Times New Roman"/>
          <w:sz w:val="26"/>
          <w:szCs w:val="26"/>
        </w:rPr>
      </w:pPr>
      <w:r w:rsidRPr="00950F1F">
        <w:rPr>
          <w:rFonts w:ascii="Times New Roman" w:eastAsia="Times New Roman" w:hAnsi="Times New Roman" w:cs="Times New Roman"/>
          <w:sz w:val="26"/>
          <w:szCs w:val="26"/>
        </w:rPr>
        <w:t>Типы технических средств и ограждающих устройств в местах производства работ выбираются в соответствии с категорией автомобильной дороги, продолжительностью и видом работ, опасностью места производства работ (наличие неблагоприятных дорожных условий, разрытий, траншей, котлованов) в зависимости от способа пропуска транспортных средств (по проезжей части, обочинам или по специально устраиваемым объездам) в рабочей зоне.</w:t>
      </w:r>
    </w:p>
    <w:p w:rsidR="00BC7615" w:rsidRPr="00950F1F" w:rsidP="00BC7615">
      <w:pPr>
        <w:spacing w:after="0" w:line="240" w:lineRule="auto"/>
        <w:ind w:firstLine="709"/>
        <w:jc w:val="both"/>
        <w:rPr>
          <w:rFonts w:ascii="Times New Roman" w:eastAsia="Times New Roman" w:hAnsi="Times New Roman" w:cs="Times New Roman"/>
          <w:sz w:val="26"/>
          <w:szCs w:val="26"/>
        </w:rPr>
      </w:pPr>
      <w:r w:rsidRPr="00950F1F">
        <w:rPr>
          <w:rFonts w:ascii="Times New Roman" w:eastAsia="Times New Roman" w:hAnsi="Times New Roman" w:cs="Times New Roman"/>
          <w:sz w:val="26"/>
          <w:szCs w:val="26"/>
        </w:rPr>
        <w:t>В соответствии с п 4.2.3 ОДМ 218.6.019-2016 установка и демонтаж технических средств организации дорожного движения, ограждающих и направляющих устройств, прочих технических средств, применяемых для обустройства мест производства работ, осуществляется организацией-исполнителем.</w:t>
      </w:r>
    </w:p>
    <w:p w:rsidR="00B73A39" w:rsidRPr="00950F1F" w:rsidP="0054243B">
      <w:pPr>
        <w:spacing w:after="0" w:line="240" w:lineRule="auto"/>
        <w:ind w:firstLine="709"/>
        <w:jc w:val="both"/>
        <w:rPr>
          <w:rFonts w:ascii="Times New Roman" w:eastAsia="Times New Roman" w:hAnsi="Times New Roman" w:cs="Times New Roman"/>
          <w:sz w:val="26"/>
          <w:szCs w:val="26"/>
        </w:rPr>
      </w:pPr>
      <w:r w:rsidRPr="00950F1F">
        <w:rPr>
          <w:rFonts w:ascii="Times New Roman" w:eastAsia="Times New Roman" w:hAnsi="Times New Roman" w:cs="Times New Roman"/>
          <w:sz w:val="26"/>
          <w:szCs w:val="26"/>
        </w:rPr>
        <w:t>Частью 1 статьи 12.34 Кодекса Российской Федерации об административных правонарушениях установлена ответственность за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случае, если пользование такими участками угрожает безопасности дорожного движения.</w:t>
      </w:r>
    </w:p>
    <w:p w:rsidR="0054243B" w:rsidRPr="00950F1F" w:rsidP="000D5109">
      <w:pPr>
        <w:spacing w:after="0" w:line="240" w:lineRule="auto"/>
        <w:ind w:firstLine="708"/>
        <w:jc w:val="both"/>
        <w:rPr>
          <w:rFonts w:ascii="Times New Roman" w:eastAsia="Times New Roman" w:hAnsi="Times New Roman" w:cs="Times New Roman"/>
          <w:sz w:val="26"/>
          <w:szCs w:val="26"/>
        </w:rPr>
      </w:pPr>
      <w:r w:rsidRPr="00950F1F">
        <w:rPr>
          <w:rFonts w:ascii="Times New Roman" w:eastAsia="Times New Roman" w:hAnsi="Times New Roman" w:cs="Times New Roman"/>
          <w:sz w:val="26"/>
          <w:szCs w:val="26"/>
        </w:rPr>
        <w:t xml:space="preserve">Виновность </w:t>
      </w:r>
      <w:r w:rsidRPr="00950F1F" w:rsidR="000D5109">
        <w:rPr>
          <w:rFonts w:ascii="Times New Roman" w:eastAsia="Times New Roman" w:hAnsi="Times New Roman" w:cs="Times New Roman"/>
          <w:sz w:val="26"/>
          <w:szCs w:val="26"/>
        </w:rPr>
        <w:t>ООО «</w:t>
      </w:r>
      <w:r w:rsidR="004B73B5">
        <w:rPr>
          <w:rFonts w:ascii="Times New Roman" w:eastAsia="Times New Roman" w:hAnsi="Times New Roman" w:cs="Times New Roman"/>
          <w:sz w:val="26"/>
          <w:szCs w:val="26"/>
        </w:rPr>
        <w:t>***</w:t>
      </w:r>
      <w:r w:rsidRPr="00950F1F" w:rsidR="000D5109">
        <w:rPr>
          <w:rFonts w:ascii="Times New Roman" w:eastAsia="Times New Roman" w:hAnsi="Times New Roman" w:cs="Times New Roman"/>
          <w:sz w:val="26"/>
          <w:szCs w:val="26"/>
        </w:rPr>
        <w:t xml:space="preserve">» </w:t>
      </w:r>
      <w:r w:rsidRPr="00950F1F">
        <w:rPr>
          <w:rFonts w:ascii="Times New Roman" w:eastAsia="Times New Roman" w:hAnsi="Times New Roman" w:cs="Times New Roman"/>
          <w:sz w:val="26"/>
          <w:szCs w:val="26"/>
        </w:rPr>
        <w:t>в совершении правонарушения подтве</w:t>
      </w:r>
      <w:r w:rsidRPr="00950F1F" w:rsidR="000D5109">
        <w:rPr>
          <w:rFonts w:ascii="Times New Roman" w:eastAsia="Times New Roman" w:hAnsi="Times New Roman" w:cs="Times New Roman"/>
          <w:sz w:val="26"/>
          <w:szCs w:val="26"/>
        </w:rPr>
        <w:t xml:space="preserve">рждается исследованными судом: </w:t>
      </w:r>
    </w:p>
    <w:p w:rsidR="0054243B" w:rsidRPr="00950F1F" w:rsidP="0054243B">
      <w:pPr>
        <w:spacing w:after="0" w:line="240" w:lineRule="auto"/>
        <w:ind w:firstLine="709"/>
        <w:jc w:val="both"/>
        <w:rPr>
          <w:rFonts w:ascii="Times New Roman" w:eastAsia="Times New Roman" w:hAnsi="Times New Roman" w:cs="Times New Roman"/>
          <w:sz w:val="26"/>
          <w:szCs w:val="26"/>
        </w:rPr>
      </w:pPr>
      <w:r w:rsidRPr="00950F1F">
        <w:rPr>
          <w:rFonts w:ascii="Times New Roman" w:eastAsia="Times New Roman" w:hAnsi="Times New Roman" w:cs="Times New Roman"/>
          <w:sz w:val="26"/>
          <w:szCs w:val="26"/>
        </w:rPr>
        <w:t>-протоколом по делу об ад</w:t>
      </w:r>
      <w:r w:rsidRPr="00950F1F" w:rsidR="000D5109">
        <w:rPr>
          <w:rFonts w:ascii="Times New Roman" w:eastAsia="Times New Roman" w:hAnsi="Times New Roman" w:cs="Times New Roman"/>
          <w:sz w:val="26"/>
          <w:szCs w:val="26"/>
        </w:rPr>
        <w:t xml:space="preserve">министративном правонарушении серии </w:t>
      </w:r>
      <w:r w:rsidR="004B73B5">
        <w:rPr>
          <w:rFonts w:ascii="Times New Roman" w:eastAsia="Times New Roman" w:hAnsi="Times New Roman" w:cs="Times New Roman"/>
          <w:sz w:val="26"/>
          <w:szCs w:val="26"/>
        </w:rPr>
        <w:t>***</w:t>
      </w:r>
      <w:r w:rsidRPr="00950F1F" w:rsidR="000D5109">
        <w:rPr>
          <w:rFonts w:ascii="Times New Roman" w:eastAsia="Times New Roman" w:hAnsi="Times New Roman" w:cs="Times New Roman"/>
          <w:sz w:val="26"/>
          <w:szCs w:val="26"/>
        </w:rPr>
        <w:t xml:space="preserve"> от 18.11.2025</w:t>
      </w:r>
      <w:r w:rsidRPr="00950F1F" w:rsidR="004224FC">
        <w:rPr>
          <w:rFonts w:ascii="Times New Roman" w:eastAsia="Times New Roman" w:hAnsi="Times New Roman" w:cs="Times New Roman"/>
          <w:sz w:val="26"/>
          <w:szCs w:val="26"/>
        </w:rPr>
        <w:t>;</w:t>
      </w:r>
    </w:p>
    <w:p w:rsidR="0054243B" w:rsidRPr="00950F1F" w:rsidP="0054243B">
      <w:pPr>
        <w:spacing w:after="0" w:line="240" w:lineRule="auto"/>
        <w:ind w:firstLine="709"/>
        <w:jc w:val="both"/>
        <w:rPr>
          <w:rFonts w:ascii="Times New Roman" w:eastAsia="Times New Roman" w:hAnsi="Times New Roman" w:cs="Times New Roman"/>
          <w:sz w:val="26"/>
          <w:szCs w:val="26"/>
        </w:rPr>
      </w:pPr>
      <w:r w:rsidRPr="00950F1F">
        <w:rPr>
          <w:rFonts w:ascii="Times New Roman" w:eastAsia="Times New Roman" w:hAnsi="Times New Roman" w:cs="Times New Roman"/>
          <w:sz w:val="26"/>
          <w:szCs w:val="26"/>
        </w:rPr>
        <w:t>-</w:t>
      </w:r>
      <w:r w:rsidRPr="00950F1F" w:rsidR="000D5109">
        <w:rPr>
          <w:rFonts w:ascii="Times New Roman" w:eastAsia="Times New Roman" w:hAnsi="Times New Roman" w:cs="Times New Roman"/>
          <w:sz w:val="26"/>
          <w:szCs w:val="26"/>
        </w:rPr>
        <w:t>решением о проведении постоянного рейда при осуществлении федерального государственного контроля (надзора) в области безопасности дорожного движения №</w:t>
      </w:r>
      <w:r w:rsidR="004B73B5">
        <w:rPr>
          <w:rFonts w:ascii="Times New Roman" w:eastAsia="Times New Roman" w:hAnsi="Times New Roman" w:cs="Times New Roman"/>
          <w:sz w:val="26"/>
          <w:szCs w:val="26"/>
        </w:rPr>
        <w:t>***</w:t>
      </w:r>
      <w:r w:rsidRPr="00950F1F" w:rsidR="000D5109">
        <w:rPr>
          <w:rFonts w:ascii="Times New Roman" w:eastAsia="Times New Roman" w:hAnsi="Times New Roman" w:cs="Times New Roman"/>
          <w:sz w:val="26"/>
          <w:szCs w:val="26"/>
        </w:rPr>
        <w:t xml:space="preserve"> от 11.11.2025</w:t>
      </w:r>
      <w:r w:rsidRPr="00950F1F" w:rsidR="004224FC">
        <w:rPr>
          <w:rFonts w:ascii="Times New Roman" w:eastAsia="Times New Roman" w:hAnsi="Times New Roman" w:cs="Times New Roman"/>
          <w:sz w:val="26"/>
          <w:szCs w:val="26"/>
        </w:rPr>
        <w:t xml:space="preserve">; </w:t>
      </w:r>
    </w:p>
    <w:p w:rsidR="004224FC" w:rsidRPr="00950F1F" w:rsidP="0054243B">
      <w:pPr>
        <w:spacing w:after="0" w:line="240" w:lineRule="auto"/>
        <w:ind w:firstLine="709"/>
        <w:jc w:val="both"/>
        <w:rPr>
          <w:rFonts w:ascii="Times New Roman" w:eastAsia="Times New Roman" w:hAnsi="Times New Roman" w:cs="Times New Roman"/>
          <w:sz w:val="26"/>
          <w:szCs w:val="26"/>
        </w:rPr>
      </w:pPr>
      <w:r w:rsidRPr="00950F1F">
        <w:rPr>
          <w:rFonts w:ascii="Times New Roman" w:eastAsia="Times New Roman" w:hAnsi="Times New Roman" w:cs="Times New Roman"/>
          <w:sz w:val="26"/>
          <w:szCs w:val="26"/>
        </w:rPr>
        <w:t>-актом о проведении постоянного рейда при осуществлении федерального государственного контроля (надзора) в области безопасности дорожного движения №</w:t>
      </w:r>
      <w:r w:rsidR="004B73B5">
        <w:rPr>
          <w:rFonts w:ascii="Times New Roman" w:eastAsia="Times New Roman" w:hAnsi="Times New Roman" w:cs="Times New Roman"/>
          <w:sz w:val="26"/>
          <w:szCs w:val="26"/>
        </w:rPr>
        <w:t>***</w:t>
      </w:r>
      <w:r w:rsidRPr="00950F1F">
        <w:rPr>
          <w:rFonts w:ascii="Times New Roman" w:eastAsia="Times New Roman" w:hAnsi="Times New Roman" w:cs="Times New Roman"/>
          <w:sz w:val="26"/>
          <w:szCs w:val="26"/>
        </w:rPr>
        <w:t xml:space="preserve"> от 12.11.2025</w:t>
      </w:r>
      <w:r w:rsidRPr="00950F1F">
        <w:rPr>
          <w:rFonts w:ascii="Times New Roman" w:eastAsia="Times New Roman" w:hAnsi="Times New Roman" w:cs="Times New Roman"/>
          <w:sz w:val="26"/>
          <w:szCs w:val="26"/>
        </w:rPr>
        <w:t>;</w:t>
      </w:r>
    </w:p>
    <w:p w:rsidR="004224FC" w:rsidRPr="00950F1F" w:rsidP="0054243B">
      <w:pPr>
        <w:spacing w:after="0" w:line="240" w:lineRule="auto"/>
        <w:ind w:firstLine="709"/>
        <w:jc w:val="both"/>
        <w:rPr>
          <w:rFonts w:ascii="Times New Roman" w:eastAsia="Times New Roman" w:hAnsi="Times New Roman" w:cs="Times New Roman"/>
          <w:sz w:val="26"/>
          <w:szCs w:val="26"/>
        </w:rPr>
      </w:pPr>
      <w:r w:rsidRPr="00950F1F">
        <w:rPr>
          <w:rFonts w:ascii="Times New Roman" w:eastAsia="Times New Roman" w:hAnsi="Times New Roman" w:cs="Times New Roman"/>
          <w:sz w:val="26"/>
          <w:szCs w:val="26"/>
        </w:rPr>
        <w:t>-</w:t>
      </w:r>
      <w:r w:rsidRPr="00950F1F" w:rsidR="000D5109">
        <w:rPr>
          <w:rFonts w:ascii="Times New Roman" w:eastAsia="Times New Roman" w:hAnsi="Times New Roman" w:cs="Times New Roman"/>
          <w:sz w:val="26"/>
          <w:szCs w:val="26"/>
        </w:rPr>
        <w:t>фотоматериалами</w:t>
      </w:r>
      <w:r w:rsidRPr="00950F1F">
        <w:rPr>
          <w:rFonts w:ascii="Times New Roman" w:eastAsia="Times New Roman" w:hAnsi="Times New Roman" w:cs="Times New Roman"/>
          <w:sz w:val="26"/>
          <w:szCs w:val="26"/>
        </w:rPr>
        <w:t>;</w:t>
      </w:r>
    </w:p>
    <w:p w:rsidR="0054243B" w:rsidRPr="00950F1F" w:rsidP="0054243B">
      <w:pPr>
        <w:spacing w:after="0" w:line="240" w:lineRule="auto"/>
        <w:ind w:firstLine="709"/>
        <w:jc w:val="both"/>
        <w:rPr>
          <w:rFonts w:ascii="Times New Roman" w:eastAsia="Times New Roman" w:hAnsi="Times New Roman" w:cs="Times New Roman"/>
          <w:sz w:val="26"/>
          <w:szCs w:val="26"/>
        </w:rPr>
      </w:pPr>
      <w:r w:rsidRPr="00950F1F">
        <w:rPr>
          <w:rFonts w:ascii="Times New Roman" w:eastAsia="Times New Roman" w:hAnsi="Times New Roman" w:cs="Times New Roman"/>
          <w:sz w:val="26"/>
          <w:szCs w:val="26"/>
        </w:rPr>
        <w:t>-</w:t>
      </w:r>
      <w:r w:rsidRPr="00950F1F" w:rsidR="000D5109">
        <w:rPr>
          <w:rFonts w:ascii="Times New Roman" w:eastAsia="Times New Roman" w:hAnsi="Times New Roman" w:cs="Times New Roman"/>
          <w:sz w:val="26"/>
          <w:szCs w:val="26"/>
        </w:rPr>
        <w:t xml:space="preserve">копией схемы организации дорожного движения в месте производства дорожных работ по адресу: </w:t>
      </w:r>
      <w:r w:rsidR="004B73B5">
        <w:rPr>
          <w:rFonts w:ascii="Times New Roman" w:eastAsia="Times New Roman" w:hAnsi="Times New Roman" w:cs="Times New Roman"/>
          <w:sz w:val="26"/>
          <w:szCs w:val="26"/>
        </w:rPr>
        <w:t>***</w:t>
      </w:r>
      <w:r w:rsidRPr="00950F1F" w:rsidR="00454590">
        <w:rPr>
          <w:rFonts w:ascii="Times New Roman" w:eastAsia="Times New Roman" w:hAnsi="Times New Roman" w:cs="Times New Roman"/>
          <w:sz w:val="26"/>
          <w:szCs w:val="26"/>
        </w:rPr>
        <w:t>;</w:t>
      </w:r>
    </w:p>
    <w:p w:rsidR="0054243B" w:rsidRPr="00950F1F" w:rsidP="0054243B">
      <w:pPr>
        <w:spacing w:after="0" w:line="240" w:lineRule="auto"/>
        <w:ind w:firstLine="709"/>
        <w:jc w:val="both"/>
        <w:rPr>
          <w:rFonts w:ascii="Times New Roman" w:eastAsia="Times New Roman" w:hAnsi="Times New Roman" w:cs="Times New Roman"/>
          <w:sz w:val="26"/>
          <w:szCs w:val="26"/>
        </w:rPr>
      </w:pPr>
      <w:r w:rsidRPr="00950F1F">
        <w:rPr>
          <w:rFonts w:ascii="Times New Roman" w:eastAsia="Times New Roman" w:hAnsi="Times New Roman" w:cs="Times New Roman"/>
          <w:sz w:val="26"/>
          <w:szCs w:val="26"/>
        </w:rPr>
        <w:t>-</w:t>
      </w:r>
      <w:r w:rsidRPr="00950F1F" w:rsidR="000D5109">
        <w:rPr>
          <w:rFonts w:ascii="Times New Roman" w:eastAsia="Times New Roman" w:hAnsi="Times New Roman" w:cs="Times New Roman"/>
          <w:sz w:val="26"/>
          <w:szCs w:val="26"/>
        </w:rPr>
        <w:t>выпиской из ЕГРЮЛ в отношении юридического лица ООО «</w:t>
      </w:r>
      <w:r w:rsidR="004B73B5">
        <w:rPr>
          <w:rFonts w:ascii="Times New Roman" w:eastAsia="Times New Roman" w:hAnsi="Times New Roman" w:cs="Times New Roman"/>
          <w:sz w:val="26"/>
          <w:szCs w:val="26"/>
        </w:rPr>
        <w:t>***</w:t>
      </w:r>
      <w:r w:rsidRPr="00950F1F" w:rsidR="000D5109">
        <w:rPr>
          <w:rFonts w:ascii="Times New Roman" w:eastAsia="Times New Roman" w:hAnsi="Times New Roman" w:cs="Times New Roman"/>
          <w:sz w:val="26"/>
          <w:szCs w:val="26"/>
        </w:rPr>
        <w:t>»</w:t>
      </w:r>
      <w:r w:rsidRPr="00950F1F">
        <w:rPr>
          <w:rFonts w:ascii="Times New Roman" w:eastAsia="Times New Roman" w:hAnsi="Times New Roman" w:cs="Times New Roman"/>
          <w:sz w:val="26"/>
          <w:szCs w:val="26"/>
        </w:rPr>
        <w:t xml:space="preserve">; </w:t>
      </w:r>
    </w:p>
    <w:p w:rsidR="000D5109" w:rsidRPr="00950F1F" w:rsidP="0054243B">
      <w:pPr>
        <w:spacing w:after="0" w:line="240" w:lineRule="auto"/>
        <w:ind w:firstLine="709"/>
        <w:jc w:val="both"/>
        <w:rPr>
          <w:rFonts w:ascii="Times New Roman" w:eastAsia="Times New Roman" w:hAnsi="Times New Roman" w:cs="Times New Roman"/>
          <w:sz w:val="26"/>
          <w:szCs w:val="26"/>
        </w:rPr>
      </w:pPr>
      <w:r w:rsidRPr="00950F1F">
        <w:rPr>
          <w:rFonts w:ascii="Times New Roman" w:eastAsia="Times New Roman" w:hAnsi="Times New Roman" w:cs="Times New Roman"/>
          <w:sz w:val="26"/>
          <w:szCs w:val="26"/>
        </w:rPr>
        <w:t>-видеозаписью, на котором зафиксирован факт нарушений;</w:t>
      </w:r>
    </w:p>
    <w:p w:rsidR="00EC6087" w:rsidRPr="00950F1F" w:rsidP="0054243B">
      <w:pPr>
        <w:spacing w:after="0" w:line="240" w:lineRule="auto"/>
        <w:ind w:firstLine="709"/>
        <w:jc w:val="both"/>
        <w:rPr>
          <w:rFonts w:ascii="Times New Roman" w:eastAsia="Times New Roman" w:hAnsi="Times New Roman" w:cs="Times New Roman"/>
          <w:sz w:val="26"/>
          <w:szCs w:val="26"/>
        </w:rPr>
      </w:pPr>
      <w:r w:rsidRPr="00950F1F">
        <w:rPr>
          <w:rFonts w:ascii="Times New Roman" w:eastAsia="Times New Roman" w:hAnsi="Times New Roman" w:cs="Times New Roman"/>
          <w:sz w:val="26"/>
          <w:szCs w:val="26"/>
        </w:rPr>
        <w:t>-копией графика выполнения работ адресу</w:t>
      </w:r>
      <w:r w:rsidR="004B73B5">
        <w:rPr>
          <w:rFonts w:ascii="Times New Roman" w:eastAsia="Times New Roman" w:hAnsi="Times New Roman" w:cs="Times New Roman"/>
          <w:sz w:val="26"/>
          <w:szCs w:val="26"/>
        </w:rPr>
        <w:t>***</w:t>
      </w:r>
      <w:r w:rsidRPr="00950F1F">
        <w:rPr>
          <w:rFonts w:ascii="Times New Roman" w:eastAsia="Times New Roman" w:hAnsi="Times New Roman" w:cs="Times New Roman"/>
          <w:sz w:val="26"/>
          <w:szCs w:val="26"/>
        </w:rPr>
        <w:t>;</w:t>
      </w:r>
    </w:p>
    <w:p w:rsidR="00EC6087" w:rsidRPr="00950F1F" w:rsidP="0054243B">
      <w:pPr>
        <w:spacing w:after="0" w:line="240" w:lineRule="auto"/>
        <w:ind w:firstLine="709"/>
        <w:jc w:val="both"/>
        <w:rPr>
          <w:rFonts w:ascii="Times New Roman" w:eastAsia="Times New Roman" w:hAnsi="Times New Roman" w:cs="Times New Roman"/>
          <w:sz w:val="26"/>
          <w:szCs w:val="26"/>
        </w:rPr>
      </w:pPr>
      <w:r w:rsidRPr="00950F1F">
        <w:rPr>
          <w:rFonts w:ascii="Times New Roman" w:eastAsia="Times New Roman" w:hAnsi="Times New Roman" w:cs="Times New Roman"/>
          <w:sz w:val="26"/>
          <w:szCs w:val="26"/>
        </w:rPr>
        <w:t>-копией договора подряда «111-СП/2025-ИТ</w:t>
      </w:r>
      <w:r w:rsidR="00C26015">
        <w:rPr>
          <w:rFonts w:ascii="Times New Roman" w:eastAsia="Times New Roman" w:hAnsi="Times New Roman" w:cs="Times New Roman"/>
          <w:sz w:val="26"/>
          <w:szCs w:val="26"/>
        </w:rPr>
        <w:t>»</w:t>
      </w:r>
      <w:r w:rsidRPr="00950F1F">
        <w:rPr>
          <w:rFonts w:ascii="Times New Roman" w:eastAsia="Times New Roman" w:hAnsi="Times New Roman" w:cs="Times New Roman"/>
          <w:sz w:val="26"/>
          <w:szCs w:val="26"/>
        </w:rPr>
        <w:t xml:space="preserve"> от 17.06.2025.</w:t>
      </w:r>
    </w:p>
    <w:p w:rsidR="0054243B" w:rsidRPr="00950F1F" w:rsidP="0054243B">
      <w:pPr>
        <w:spacing w:after="0" w:line="240" w:lineRule="auto"/>
        <w:ind w:firstLine="709"/>
        <w:jc w:val="both"/>
        <w:rPr>
          <w:rFonts w:ascii="Times New Roman" w:eastAsia="Times New Roman" w:hAnsi="Times New Roman" w:cs="Times New Roman"/>
          <w:sz w:val="26"/>
          <w:szCs w:val="26"/>
        </w:rPr>
      </w:pPr>
      <w:r w:rsidRPr="00950F1F">
        <w:rPr>
          <w:rFonts w:ascii="Times New Roman" w:eastAsia="Times New Roman" w:hAnsi="Times New Roman" w:cs="Times New Roman"/>
          <w:sz w:val="26"/>
          <w:szCs w:val="26"/>
        </w:rPr>
        <w:t>Все доказательства получены с соблюдением требований КоАП РФ, являются достоверными и допустимыми, нарушений прав лица, привлекаемого к административной ответственности, при их сборе не допущено.</w:t>
      </w:r>
    </w:p>
    <w:p w:rsidR="001014C1" w:rsidRPr="00950F1F" w:rsidP="001014C1">
      <w:pPr>
        <w:spacing w:after="0" w:line="240" w:lineRule="auto"/>
        <w:ind w:firstLine="709"/>
        <w:jc w:val="both"/>
        <w:rPr>
          <w:rFonts w:ascii="Times New Roman" w:eastAsia="Times New Roman" w:hAnsi="Times New Roman" w:cs="Times New Roman"/>
          <w:sz w:val="26"/>
          <w:szCs w:val="26"/>
        </w:rPr>
      </w:pPr>
      <w:r w:rsidRPr="00950F1F">
        <w:rPr>
          <w:rFonts w:ascii="Times New Roman" w:eastAsia="Times New Roman" w:hAnsi="Times New Roman" w:cs="Times New Roman"/>
          <w:sz w:val="26"/>
          <w:szCs w:val="26"/>
        </w:rPr>
        <w:t>Исходя из изложенного, ООО «</w:t>
      </w:r>
      <w:r w:rsidR="004B73B5">
        <w:rPr>
          <w:rFonts w:ascii="Times New Roman" w:eastAsia="Times New Roman" w:hAnsi="Times New Roman" w:cs="Times New Roman"/>
          <w:sz w:val="26"/>
          <w:szCs w:val="26"/>
        </w:rPr>
        <w:t>***</w:t>
      </w:r>
      <w:r w:rsidRPr="00950F1F">
        <w:rPr>
          <w:rFonts w:ascii="Times New Roman" w:eastAsia="Times New Roman" w:hAnsi="Times New Roman" w:cs="Times New Roman"/>
          <w:sz w:val="26"/>
          <w:szCs w:val="26"/>
        </w:rPr>
        <w:t>» является надлежащим субъектом правонарушения, предусмотренного ч.1 ст.12.34 Кодекса Российской Федерации об административных правонарушениях.</w:t>
      </w:r>
    </w:p>
    <w:p w:rsidR="001014C1" w:rsidRPr="00950F1F" w:rsidP="001014C1">
      <w:pPr>
        <w:spacing w:after="0" w:line="240" w:lineRule="auto"/>
        <w:ind w:firstLine="709"/>
        <w:jc w:val="both"/>
        <w:rPr>
          <w:rFonts w:ascii="Times New Roman" w:eastAsia="Times New Roman" w:hAnsi="Times New Roman" w:cs="Times New Roman"/>
          <w:sz w:val="26"/>
          <w:szCs w:val="26"/>
        </w:rPr>
      </w:pPr>
      <w:r w:rsidRPr="00950F1F">
        <w:rPr>
          <w:rFonts w:ascii="Times New Roman" w:eastAsia="Times New Roman" w:hAnsi="Times New Roman" w:cs="Times New Roman"/>
          <w:sz w:val="26"/>
          <w:szCs w:val="26"/>
        </w:rPr>
        <w:t>С учетом вышеизложенного, суд приходит к выводу, что ООО «</w:t>
      </w:r>
      <w:r w:rsidR="004B73B5">
        <w:rPr>
          <w:rFonts w:ascii="Times New Roman" w:eastAsia="Times New Roman" w:hAnsi="Times New Roman" w:cs="Times New Roman"/>
          <w:sz w:val="26"/>
          <w:szCs w:val="26"/>
        </w:rPr>
        <w:t>***</w:t>
      </w:r>
      <w:r w:rsidRPr="00950F1F">
        <w:rPr>
          <w:rFonts w:ascii="Times New Roman" w:eastAsia="Times New Roman" w:hAnsi="Times New Roman" w:cs="Times New Roman"/>
          <w:sz w:val="26"/>
          <w:szCs w:val="26"/>
        </w:rPr>
        <w:t xml:space="preserve">», как лицо, ответственное за осуществление дорожной деятельности в отношении участка на улице </w:t>
      </w:r>
      <w:r w:rsidR="004B73B5">
        <w:rPr>
          <w:rFonts w:ascii="Times New Roman" w:eastAsia="Times New Roman" w:hAnsi="Times New Roman" w:cs="Times New Roman"/>
          <w:sz w:val="26"/>
          <w:szCs w:val="26"/>
        </w:rPr>
        <w:t>***</w:t>
      </w:r>
      <w:r w:rsidRPr="00950F1F">
        <w:rPr>
          <w:rFonts w:ascii="Times New Roman" w:eastAsia="Times New Roman" w:hAnsi="Times New Roman" w:cs="Times New Roman"/>
          <w:sz w:val="26"/>
          <w:szCs w:val="26"/>
        </w:rPr>
        <w:t xml:space="preserve"> в районе №</w:t>
      </w:r>
      <w:r w:rsidR="004B73B5">
        <w:rPr>
          <w:rFonts w:ascii="Times New Roman" w:eastAsia="Times New Roman" w:hAnsi="Times New Roman" w:cs="Times New Roman"/>
          <w:sz w:val="26"/>
          <w:szCs w:val="26"/>
        </w:rPr>
        <w:t>***</w:t>
      </w:r>
      <w:r w:rsidRPr="00950F1F">
        <w:rPr>
          <w:rFonts w:ascii="Times New Roman" w:eastAsia="Times New Roman" w:hAnsi="Times New Roman" w:cs="Times New Roman"/>
          <w:sz w:val="26"/>
          <w:szCs w:val="26"/>
        </w:rPr>
        <w:t xml:space="preserve"> города </w:t>
      </w:r>
      <w:r w:rsidR="004B73B5">
        <w:rPr>
          <w:rFonts w:ascii="Times New Roman" w:eastAsia="Times New Roman" w:hAnsi="Times New Roman" w:cs="Times New Roman"/>
          <w:sz w:val="26"/>
          <w:szCs w:val="26"/>
        </w:rPr>
        <w:t>***</w:t>
      </w:r>
      <w:r w:rsidRPr="00950F1F">
        <w:rPr>
          <w:rFonts w:ascii="Times New Roman" w:eastAsia="Times New Roman" w:hAnsi="Times New Roman" w:cs="Times New Roman"/>
          <w:sz w:val="26"/>
          <w:szCs w:val="26"/>
        </w:rPr>
        <w:t>, является виновным в совершении правонарушения, предусмотренного ч.1 ст.12.34 КоАП РФ.</w:t>
      </w:r>
    </w:p>
    <w:p w:rsidR="001014C1" w:rsidRPr="00950F1F" w:rsidP="001014C1">
      <w:pPr>
        <w:spacing w:after="0" w:line="240" w:lineRule="auto"/>
        <w:ind w:firstLine="709"/>
        <w:jc w:val="both"/>
        <w:rPr>
          <w:rFonts w:ascii="Times New Roman" w:eastAsia="Times New Roman" w:hAnsi="Times New Roman" w:cs="Times New Roman"/>
          <w:sz w:val="26"/>
          <w:szCs w:val="26"/>
        </w:rPr>
      </w:pPr>
      <w:r w:rsidRPr="00950F1F">
        <w:rPr>
          <w:rFonts w:ascii="Times New Roman" w:eastAsia="Times New Roman" w:hAnsi="Times New Roman" w:cs="Times New Roman"/>
          <w:sz w:val="26"/>
          <w:szCs w:val="26"/>
        </w:rPr>
        <w:t>Санкция ч.1 ст.12.34 КоАП РФ предусматривает административную ответственность юридических лиц в виде административного штрафа в размере от двухсот тысяч до трехсот тысяч рублей.</w:t>
      </w:r>
    </w:p>
    <w:p w:rsidR="001014C1" w:rsidRPr="00950F1F" w:rsidP="001014C1">
      <w:pPr>
        <w:spacing w:after="0" w:line="240" w:lineRule="auto"/>
        <w:ind w:firstLine="709"/>
        <w:jc w:val="both"/>
        <w:rPr>
          <w:rFonts w:ascii="Times New Roman" w:eastAsia="Times New Roman" w:hAnsi="Times New Roman" w:cs="Times New Roman"/>
          <w:sz w:val="26"/>
          <w:szCs w:val="26"/>
        </w:rPr>
      </w:pPr>
      <w:r w:rsidRPr="00950F1F">
        <w:rPr>
          <w:rFonts w:ascii="Times New Roman" w:eastAsia="Times New Roman" w:hAnsi="Times New Roman" w:cs="Times New Roman"/>
          <w:sz w:val="26"/>
          <w:szCs w:val="26"/>
        </w:rPr>
        <w:t>В соответствии с ч.1 ст.4.1 КоАП РФ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КоАП РФ.</w:t>
      </w:r>
    </w:p>
    <w:p w:rsidR="001014C1" w:rsidRPr="00950F1F" w:rsidP="001014C1">
      <w:pPr>
        <w:spacing w:after="0" w:line="240" w:lineRule="auto"/>
        <w:ind w:firstLine="709"/>
        <w:jc w:val="both"/>
        <w:rPr>
          <w:rFonts w:ascii="Times New Roman" w:eastAsia="Times New Roman" w:hAnsi="Times New Roman" w:cs="Times New Roman"/>
          <w:sz w:val="26"/>
          <w:szCs w:val="26"/>
        </w:rPr>
      </w:pPr>
      <w:r w:rsidRPr="00950F1F">
        <w:rPr>
          <w:rFonts w:ascii="Times New Roman" w:eastAsia="Times New Roman" w:hAnsi="Times New Roman" w:cs="Times New Roman"/>
          <w:sz w:val="26"/>
          <w:szCs w:val="26"/>
        </w:rPr>
        <w:t>Согласно ч.3 ст.4.1 КоАП РФ,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1014C1" w:rsidRPr="00950F1F" w:rsidP="001014C1">
      <w:pPr>
        <w:spacing w:after="0" w:line="240" w:lineRule="auto"/>
        <w:ind w:firstLine="709"/>
        <w:jc w:val="both"/>
        <w:rPr>
          <w:rFonts w:ascii="Times New Roman" w:eastAsia="Times New Roman" w:hAnsi="Times New Roman" w:cs="Times New Roman"/>
          <w:sz w:val="26"/>
          <w:szCs w:val="26"/>
        </w:rPr>
      </w:pPr>
      <w:r w:rsidRPr="00950F1F">
        <w:rPr>
          <w:rFonts w:ascii="Times New Roman" w:eastAsia="Times New Roman" w:hAnsi="Times New Roman" w:cs="Times New Roman"/>
          <w:sz w:val="26"/>
          <w:szCs w:val="26"/>
        </w:rPr>
        <w:t>К обстоятельствам, смягчающим ООО «</w:t>
      </w:r>
      <w:r w:rsidR="004B73B5">
        <w:rPr>
          <w:rFonts w:ascii="Times New Roman" w:eastAsia="Times New Roman" w:hAnsi="Times New Roman" w:cs="Times New Roman"/>
          <w:sz w:val="26"/>
          <w:szCs w:val="26"/>
        </w:rPr>
        <w:t>***</w:t>
      </w:r>
      <w:r w:rsidRPr="00950F1F">
        <w:rPr>
          <w:rFonts w:ascii="Times New Roman" w:eastAsia="Times New Roman" w:hAnsi="Times New Roman" w:cs="Times New Roman"/>
          <w:sz w:val="26"/>
          <w:szCs w:val="26"/>
        </w:rPr>
        <w:t>»</w:t>
      </w:r>
      <w:r w:rsidRPr="00950F1F" w:rsidR="00A1156F">
        <w:rPr>
          <w:rFonts w:ascii="Times New Roman" w:eastAsia="Times New Roman" w:hAnsi="Times New Roman" w:cs="Times New Roman"/>
          <w:sz w:val="26"/>
          <w:szCs w:val="26"/>
        </w:rPr>
        <w:t xml:space="preserve"> </w:t>
      </w:r>
      <w:r w:rsidRPr="00950F1F">
        <w:rPr>
          <w:rFonts w:ascii="Times New Roman" w:eastAsia="Times New Roman" w:hAnsi="Times New Roman" w:cs="Times New Roman"/>
          <w:sz w:val="26"/>
          <w:szCs w:val="26"/>
        </w:rPr>
        <w:t>административную ответственность, мировой судья относит добровольное прекращение противоправного поведения лицом, совершившим административное правонарушение.</w:t>
      </w:r>
    </w:p>
    <w:p w:rsidR="001014C1" w:rsidRPr="00950F1F" w:rsidP="001014C1">
      <w:pPr>
        <w:spacing w:after="0" w:line="240" w:lineRule="auto"/>
        <w:ind w:firstLine="709"/>
        <w:jc w:val="both"/>
        <w:rPr>
          <w:rFonts w:ascii="Times New Roman" w:eastAsia="Times New Roman" w:hAnsi="Times New Roman" w:cs="Times New Roman"/>
          <w:sz w:val="26"/>
          <w:szCs w:val="26"/>
        </w:rPr>
      </w:pPr>
      <w:r w:rsidRPr="00950F1F">
        <w:rPr>
          <w:rFonts w:ascii="Times New Roman" w:eastAsia="Times New Roman" w:hAnsi="Times New Roman" w:cs="Times New Roman"/>
          <w:sz w:val="26"/>
          <w:szCs w:val="26"/>
        </w:rPr>
        <w:t>Обстоятельств, отягчающих административную ответственность, не установлено.</w:t>
      </w:r>
    </w:p>
    <w:p w:rsidR="001014C1" w:rsidRPr="00950F1F" w:rsidP="001014C1">
      <w:pPr>
        <w:spacing w:after="0" w:line="240" w:lineRule="auto"/>
        <w:ind w:firstLine="709"/>
        <w:jc w:val="both"/>
        <w:rPr>
          <w:rFonts w:ascii="Times New Roman" w:eastAsia="Times New Roman" w:hAnsi="Times New Roman" w:cs="Times New Roman"/>
          <w:sz w:val="26"/>
          <w:szCs w:val="26"/>
        </w:rPr>
      </w:pPr>
      <w:r w:rsidRPr="00950F1F">
        <w:rPr>
          <w:rFonts w:ascii="Times New Roman" w:eastAsia="Times New Roman" w:hAnsi="Times New Roman" w:cs="Times New Roman"/>
          <w:sz w:val="26"/>
          <w:szCs w:val="26"/>
        </w:rPr>
        <w:t>В силу п.п.3.2, 3.3 ст.4.1 КоАП РФ,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рассматривающий дело об административном правонарушении на постановления и (или) решения по делам об административных правонарушениях, может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раздела II настоящего Кодекса, в случае, если минимальный размер административного штрафа для юридических лиц составляет не менее ста тысяч рублей. При этом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раздела II настоящего Кодекса.</w:t>
      </w:r>
    </w:p>
    <w:p w:rsidR="0054243B" w:rsidRPr="00950F1F" w:rsidP="001014C1">
      <w:pPr>
        <w:spacing w:after="0" w:line="240" w:lineRule="auto"/>
        <w:ind w:firstLine="709"/>
        <w:jc w:val="both"/>
        <w:rPr>
          <w:rFonts w:ascii="Times New Roman" w:eastAsia="Times New Roman" w:hAnsi="Times New Roman" w:cs="Times New Roman"/>
          <w:sz w:val="26"/>
          <w:szCs w:val="26"/>
        </w:rPr>
      </w:pPr>
      <w:r w:rsidRPr="00950F1F">
        <w:rPr>
          <w:rFonts w:ascii="Times New Roman" w:eastAsia="Times New Roman" w:hAnsi="Times New Roman" w:cs="Times New Roman"/>
          <w:sz w:val="26"/>
          <w:szCs w:val="26"/>
        </w:rPr>
        <w:t>На основании изложенного, в соответствии со 29.10 КоАП РФ, мировой судья</w:t>
      </w:r>
      <w:r w:rsidRPr="00950F1F">
        <w:rPr>
          <w:rFonts w:ascii="Times New Roman" w:eastAsia="Times New Roman" w:hAnsi="Times New Roman" w:cs="Times New Roman"/>
          <w:sz w:val="26"/>
          <w:szCs w:val="26"/>
        </w:rPr>
        <w:t>.</w:t>
      </w:r>
    </w:p>
    <w:p w:rsidR="0054243B" w:rsidRPr="00950F1F" w:rsidP="0054243B">
      <w:pPr>
        <w:spacing w:after="0" w:line="240" w:lineRule="auto"/>
        <w:ind w:firstLine="709"/>
        <w:jc w:val="both"/>
        <w:rPr>
          <w:rFonts w:ascii="Times New Roman" w:eastAsia="Times New Roman" w:hAnsi="Times New Roman" w:cs="Times New Roman"/>
          <w:color w:val="000000"/>
          <w:sz w:val="26"/>
          <w:szCs w:val="26"/>
        </w:rPr>
      </w:pPr>
      <w:r w:rsidRPr="00950F1F">
        <w:rPr>
          <w:rFonts w:ascii="Times New Roman" w:eastAsia="Times New Roman" w:hAnsi="Times New Roman" w:cs="Times New Roman"/>
          <w:color w:val="000000"/>
          <w:sz w:val="26"/>
          <w:szCs w:val="26"/>
        </w:rPr>
        <w:t>Руководствуясь ст.ст.29.9, 29.10 КоАП РФ, мировой судья</w:t>
      </w:r>
    </w:p>
    <w:p w:rsidR="0054243B" w:rsidRPr="00950F1F" w:rsidP="0054243B">
      <w:pPr>
        <w:spacing w:after="0" w:line="240" w:lineRule="auto"/>
        <w:ind w:firstLine="709"/>
        <w:jc w:val="center"/>
        <w:rPr>
          <w:rFonts w:ascii="Times New Roman" w:eastAsia="Times New Roman" w:hAnsi="Times New Roman" w:cs="Times New Roman"/>
          <w:color w:val="000000"/>
          <w:sz w:val="26"/>
          <w:szCs w:val="26"/>
        </w:rPr>
      </w:pPr>
    </w:p>
    <w:p w:rsidR="0054243B" w:rsidRPr="00950F1F" w:rsidP="0054243B">
      <w:pPr>
        <w:spacing w:after="0" w:line="240" w:lineRule="auto"/>
        <w:ind w:firstLine="709"/>
        <w:jc w:val="center"/>
        <w:rPr>
          <w:rFonts w:ascii="Times New Roman" w:eastAsia="Times New Roman" w:hAnsi="Times New Roman" w:cs="Times New Roman"/>
          <w:b/>
          <w:color w:val="000000"/>
          <w:sz w:val="26"/>
          <w:szCs w:val="26"/>
        </w:rPr>
      </w:pPr>
      <w:r w:rsidRPr="00950F1F">
        <w:rPr>
          <w:rFonts w:ascii="Times New Roman" w:eastAsia="Times New Roman" w:hAnsi="Times New Roman" w:cs="Times New Roman"/>
          <w:b/>
          <w:color w:val="000000"/>
          <w:sz w:val="26"/>
          <w:szCs w:val="26"/>
        </w:rPr>
        <w:t>ПОСТАНОВИЛ:</w:t>
      </w:r>
    </w:p>
    <w:p w:rsidR="0054243B" w:rsidRPr="00950F1F" w:rsidP="0054243B">
      <w:pPr>
        <w:spacing w:after="0" w:line="240" w:lineRule="auto"/>
        <w:ind w:firstLine="709"/>
        <w:jc w:val="center"/>
        <w:rPr>
          <w:rFonts w:ascii="Times New Roman" w:eastAsia="Times New Roman" w:hAnsi="Times New Roman" w:cs="Times New Roman"/>
          <w:color w:val="000000"/>
          <w:sz w:val="26"/>
          <w:szCs w:val="26"/>
        </w:rPr>
      </w:pPr>
    </w:p>
    <w:p w:rsidR="0054243B" w:rsidRPr="00950F1F" w:rsidP="0054243B">
      <w:pPr>
        <w:spacing w:after="0" w:line="240" w:lineRule="auto"/>
        <w:ind w:firstLine="709"/>
        <w:jc w:val="both"/>
        <w:rPr>
          <w:rFonts w:ascii="Times New Roman" w:eastAsia="Times New Roman" w:hAnsi="Times New Roman" w:cs="Times New Roman"/>
          <w:color w:val="000000"/>
          <w:sz w:val="26"/>
          <w:szCs w:val="26"/>
        </w:rPr>
      </w:pPr>
      <w:r w:rsidRPr="00950F1F">
        <w:rPr>
          <w:rFonts w:ascii="Times New Roman" w:eastAsia="Times New Roman" w:hAnsi="Times New Roman" w:cs="Times New Roman"/>
          <w:color w:val="000000"/>
          <w:sz w:val="26"/>
          <w:szCs w:val="26"/>
        </w:rPr>
        <w:t xml:space="preserve">Признать </w:t>
      </w:r>
      <w:r w:rsidRPr="00950F1F" w:rsidR="00EC6087">
        <w:rPr>
          <w:rFonts w:ascii="Times New Roman" w:eastAsia="Times New Roman" w:hAnsi="Times New Roman" w:cs="Times New Roman"/>
          <w:color w:val="000000"/>
          <w:sz w:val="26"/>
          <w:szCs w:val="26"/>
        </w:rPr>
        <w:t>юридическое лицо ООО «</w:t>
      </w:r>
      <w:r w:rsidR="004B73B5">
        <w:rPr>
          <w:rFonts w:ascii="Times New Roman" w:eastAsia="Times New Roman" w:hAnsi="Times New Roman" w:cs="Times New Roman"/>
          <w:color w:val="000000"/>
          <w:sz w:val="26"/>
          <w:szCs w:val="26"/>
        </w:rPr>
        <w:t>***</w:t>
      </w:r>
      <w:r w:rsidRPr="00950F1F" w:rsidR="00EC6087">
        <w:rPr>
          <w:rFonts w:ascii="Times New Roman" w:eastAsia="Times New Roman" w:hAnsi="Times New Roman" w:cs="Times New Roman"/>
          <w:color w:val="000000"/>
          <w:sz w:val="26"/>
          <w:szCs w:val="26"/>
        </w:rPr>
        <w:t xml:space="preserve">» </w:t>
      </w:r>
      <w:r w:rsidRPr="00950F1F">
        <w:rPr>
          <w:rFonts w:ascii="Times New Roman" w:eastAsia="Times New Roman" w:hAnsi="Times New Roman" w:cs="Times New Roman"/>
          <w:color w:val="000000"/>
          <w:sz w:val="26"/>
          <w:szCs w:val="26"/>
        </w:rPr>
        <w:t xml:space="preserve">виновным в совершении административного правонарушения, предусмотренного ч.1 ст.12.34 КоАП РФ и назначить ему наказание в виде административного штрафа в размере </w:t>
      </w:r>
      <w:r w:rsidRPr="00950F1F" w:rsidR="00A1156F">
        <w:rPr>
          <w:rFonts w:ascii="Times New Roman" w:eastAsia="Times New Roman" w:hAnsi="Times New Roman" w:cs="Times New Roman"/>
          <w:sz w:val="26"/>
          <w:szCs w:val="26"/>
        </w:rPr>
        <w:t>1</w:t>
      </w:r>
      <w:r w:rsidRPr="00950F1F">
        <w:rPr>
          <w:rFonts w:ascii="Times New Roman" w:eastAsia="Times New Roman" w:hAnsi="Times New Roman" w:cs="Times New Roman"/>
          <w:sz w:val="26"/>
          <w:szCs w:val="26"/>
        </w:rPr>
        <w:t>0</w:t>
      </w:r>
      <w:r w:rsidRPr="00950F1F" w:rsidR="00EC6087">
        <w:rPr>
          <w:rFonts w:ascii="Times New Roman" w:eastAsia="Times New Roman" w:hAnsi="Times New Roman" w:cs="Times New Roman"/>
          <w:sz w:val="26"/>
          <w:szCs w:val="26"/>
        </w:rPr>
        <w:t>0</w:t>
      </w:r>
      <w:r w:rsidRPr="00950F1F">
        <w:rPr>
          <w:rFonts w:ascii="Times New Roman" w:eastAsia="Times New Roman" w:hAnsi="Times New Roman" w:cs="Times New Roman"/>
          <w:sz w:val="26"/>
          <w:szCs w:val="26"/>
        </w:rPr>
        <w:t xml:space="preserve"> 000 рублей. </w:t>
      </w:r>
    </w:p>
    <w:p w:rsidR="00EC6087" w:rsidRPr="00950F1F" w:rsidP="00EC6087">
      <w:pPr>
        <w:spacing w:after="0" w:line="240" w:lineRule="auto"/>
        <w:ind w:firstLine="709"/>
        <w:jc w:val="both"/>
        <w:rPr>
          <w:rFonts w:ascii="Times New Roman" w:eastAsia="Times New Roman" w:hAnsi="Times New Roman" w:cs="Times New Roman"/>
          <w:color w:val="000000"/>
          <w:sz w:val="26"/>
          <w:szCs w:val="26"/>
        </w:rPr>
      </w:pPr>
      <w:r w:rsidRPr="00950F1F">
        <w:rPr>
          <w:rFonts w:ascii="Times New Roman" w:eastAsia="Times New Roman" w:hAnsi="Times New Roman" w:cs="Times New Roman"/>
          <w:color w:val="000000"/>
          <w:sz w:val="26"/>
          <w:szCs w:val="26"/>
        </w:rPr>
        <w:t>Диск с видеозаписью хранить в материалах дела.</w:t>
      </w:r>
    </w:p>
    <w:p w:rsidR="00EC6087" w:rsidRPr="00950F1F" w:rsidP="00EC6087">
      <w:pPr>
        <w:spacing w:after="0" w:line="240" w:lineRule="auto"/>
        <w:ind w:firstLine="709"/>
        <w:jc w:val="both"/>
        <w:rPr>
          <w:rFonts w:ascii="Times New Roman" w:eastAsia="Times New Roman" w:hAnsi="Times New Roman" w:cs="Times New Roman"/>
          <w:color w:val="000000"/>
          <w:sz w:val="26"/>
          <w:szCs w:val="26"/>
        </w:rPr>
      </w:pPr>
      <w:r w:rsidRPr="00950F1F">
        <w:rPr>
          <w:rFonts w:ascii="Times New Roman" w:eastAsia="Times New Roman" w:hAnsi="Times New Roman" w:cs="Times New Roman"/>
          <w:color w:val="000000"/>
          <w:sz w:val="26"/>
          <w:szCs w:val="26"/>
        </w:rPr>
        <w:t>В соответствии с требованиями ч.1 ст.32.2 КоАП РФ административный штраф должен быть уплачен лицом, привлеченным к административной ответственности в полном объеме,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КоАП РФ.</w:t>
      </w:r>
    </w:p>
    <w:p w:rsidR="00EC6087" w:rsidRPr="00950F1F" w:rsidP="00EC6087">
      <w:pPr>
        <w:spacing w:after="0" w:line="240" w:lineRule="auto"/>
        <w:ind w:firstLine="709"/>
        <w:jc w:val="both"/>
        <w:rPr>
          <w:rFonts w:ascii="Times New Roman" w:eastAsia="Times New Roman" w:hAnsi="Times New Roman" w:cs="Times New Roman"/>
          <w:color w:val="000000"/>
          <w:sz w:val="26"/>
          <w:szCs w:val="26"/>
        </w:rPr>
      </w:pPr>
      <w:r w:rsidRPr="00950F1F">
        <w:rPr>
          <w:rFonts w:ascii="Times New Roman" w:eastAsia="Times New Roman" w:hAnsi="Times New Roman" w:cs="Times New Roman"/>
          <w:color w:val="000000"/>
          <w:sz w:val="26"/>
          <w:szCs w:val="26"/>
        </w:rPr>
        <w:t>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ст. 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w:t>
      </w:r>
    </w:p>
    <w:p w:rsidR="00EC6087" w:rsidRPr="00950F1F" w:rsidP="00EC6087">
      <w:pPr>
        <w:spacing w:after="0" w:line="240" w:lineRule="auto"/>
        <w:ind w:firstLine="709"/>
        <w:jc w:val="both"/>
        <w:rPr>
          <w:rFonts w:ascii="Times New Roman" w:eastAsia="Times New Roman" w:hAnsi="Times New Roman" w:cs="Times New Roman"/>
          <w:color w:val="000000"/>
          <w:sz w:val="26"/>
          <w:szCs w:val="26"/>
        </w:rPr>
      </w:pPr>
      <w:r w:rsidRPr="00950F1F">
        <w:rPr>
          <w:rFonts w:ascii="Times New Roman" w:eastAsia="Times New Roman" w:hAnsi="Times New Roman" w:cs="Times New Roman"/>
          <w:color w:val="000000"/>
          <w:sz w:val="26"/>
          <w:szCs w:val="26"/>
        </w:rPr>
        <w:t xml:space="preserve">Постановление может быть обжаловано в Ханты-Мансийский районный суд через мировую судью в течение 10 </w:t>
      </w:r>
      <w:r w:rsidR="00950F1F">
        <w:rPr>
          <w:rFonts w:ascii="Times New Roman" w:eastAsia="Times New Roman" w:hAnsi="Times New Roman" w:cs="Times New Roman"/>
          <w:color w:val="000000"/>
          <w:sz w:val="26"/>
          <w:szCs w:val="26"/>
        </w:rPr>
        <w:t>дней</w:t>
      </w:r>
      <w:r w:rsidRPr="00950F1F">
        <w:rPr>
          <w:rFonts w:ascii="Times New Roman" w:eastAsia="Times New Roman" w:hAnsi="Times New Roman" w:cs="Times New Roman"/>
          <w:color w:val="000000"/>
          <w:sz w:val="26"/>
          <w:szCs w:val="26"/>
        </w:rPr>
        <w:t xml:space="preserve"> со дня получения копии постановления.</w:t>
      </w:r>
    </w:p>
    <w:p w:rsidR="00EC6087" w:rsidRPr="00950F1F" w:rsidP="00EC6087">
      <w:pPr>
        <w:spacing w:after="0" w:line="240" w:lineRule="auto"/>
        <w:ind w:firstLine="709"/>
        <w:jc w:val="both"/>
        <w:rPr>
          <w:rFonts w:ascii="Times New Roman" w:eastAsia="Times New Roman" w:hAnsi="Times New Roman" w:cs="Times New Roman"/>
          <w:color w:val="000000"/>
          <w:sz w:val="26"/>
          <w:szCs w:val="26"/>
        </w:rPr>
      </w:pPr>
      <w:r w:rsidRPr="00950F1F">
        <w:rPr>
          <w:rFonts w:ascii="Times New Roman" w:eastAsia="Times New Roman" w:hAnsi="Times New Roman" w:cs="Times New Roman"/>
          <w:color w:val="000000"/>
          <w:sz w:val="26"/>
          <w:szCs w:val="26"/>
        </w:rPr>
        <w:t>Административный штраф подлежит уплате по реквизитам:</w:t>
      </w:r>
    </w:p>
    <w:p w:rsidR="0054243B" w:rsidRPr="00950F1F" w:rsidP="00EC6087">
      <w:pPr>
        <w:spacing w:after="0" w:line="240" w:lineRule="auto"/>
        <w:ind w:firstLine="709"/>
        <w:jc w:val="both"/>
        <w:rPr>
          <w:rFonts w:ascii="Times New Roman" w:eastAsia="Times New Roman" w:hAnsi="Times New Roman" w:cs="Times New Roman"/>
          <w:color w:val="000000"/>
          <w:sz w:val="26"/>
          <w:szCs w:val="26"/>
          <w:shd w:val="clear" w:color="auto" w:fill="FFFFFF"/>
        </w:rPr>
      </w:pPr>
      <w:r w:rsidRPr="00950F1F">
        <w:rPr>
          <w:rFonts w:ascii="Times New Roman" w:eastAsia="Times New Roman" w:hAnsi="Times New Roman" w:cs="Times New Roman"/>
          <w:color w:val="000000"/>
          <w:sz w:val="26"/>
          <w:szCs w:val="26"/>
        </w:rPr>
        <w:t>Получатель: УФК по Ханты-Мансийскому автономному округу - Югре (УМВД России по ХМАО-Югре) ИНН 8601010390 ОКТМО 71829000 р/с 03100643000000018700 Банк: РКЦ Ханты-Мансийск//УФК по ХМАО-Югре г.Ханты-Мансийск БИК 007162163 единый казначейский расчетный счет № 40102810245370000007 КБК 18811601123010001140, УИН 18810486250250008274.</w:t>
      </w:r>
      <w:r w:rsidRPr="00950F1F" w:rsidR="001C2792">
        <w:rPr>
          <w:rFonts w:ascii="Times New Roman" w:eastAsia="Times New Roman" w:hAnsi="Times New Roman" w:cs="Times New Roman"/>
          <w:sz w:val="26"/>
          <w:szCs w:val="26"/>
          <w:shd w:val="clear" w:color="auto" w:fill="FFFFFF"/>
        </w:rPr>
        <w:t xml:space="preserve">   </w:t>
      </w:r>
    </w:p>
    <w:p w:rsidR="0054243B" w:rsidRPr="00950F1F" w:rsidP="0054243B">
      <w:pPr>
        <w:spacing w:after="0" w:line="240" w:lineRule="auto"/>
        <w:ind w:firstLine="709"/>
        <w:jc w:val="both"/>
        <w:rPr>
          <w:rFonts w:ascii="Times New Roman" w:eastAsia="Times New Roman" w:hAnsi="Times New Roman" w:cs="Times New Roman"/>
          <w:color w:val="000000"/>
          <w:sz w:val="26"/>
          <w:szCs w:val="26"/>
          <w:shd w:val="clear" w:color="auto" w:fill="FFFFFF"/>
        </w:rPr>
      </w:pPr>
    </w:p>
    <w:p w:rsidR="0054243B" w:rsidRPr="00950F1F" w:rsidP="0054243B">
      <w:pPr>
        <w:spacing w:after="0" w:line="240" w:lineRule="auto"/>
        <w:ind w:firstLine="709"/>
        <w:jc w:val="both"/>
        <w:rPr>
          <w:rFonts w:ascii="Times New Roman" w:eastAsia="Times New Roman" w:hAnsi="Times New Roman" w:cs="Times New Roman"/>
          <w:sz w:val="26"/>
          <w:szCs w:val="26"/>
          <w:shd w:val="clear" w:color="auto" w:fill="FFFFFF"/>
        </w:rPr>
      </w:pPr>
    </w:p>
    <w:p w:rsidR="0054243B" w:rsidRPr="00950F1F" w:rsidP="0054243B">
      <w:pPr>
        <w:spacing w:after="0" w:line="240" w:lineRule="auto"/>
        <w:jc w:val="both"/>
        <w:rPr>
          <w:rFonts w:ascii="Times New Roman" w:eastAsia="Times New Roman" w:hAnsi="Times New Roman" w:cs="Times New Roman"/>
          <w:sz w:val="26"/>
          <w:szCs w:val="26"/>
        </w:rPr>
      </w:pPr>
      <w:r w:rsidRPr="00950F1F">
        <w:rPr>
          <w:rFonts w:ascii="Times New Roman" w:eastAsia="Times New Roman" w:hAnsi="Times New Roman" w:cs="Times New Roman"/>
          <w:sz w:val="26"/>
          <w:szCs w:val="26"/>
        </w:rPr>
        <w:t xml:space="preserve">Мировой судья  </w:t>
      </w:r>
    </w:p>
    <w:p w:rsidR="0054243B" w:rsidRPr="00950F1F" w:rsidP="0054243B">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судебного участка №</w:t>
      </w:r>
      <w:r w:rsidRPr="00950F1F" w:rsidR="001C2792">
        <w:rPr>
          <w:rFonts w:ascii="Times New Roman" w:eastAsia="Times New Roman" w:hAnsi="Times New Roman" w:cs="Times New Roman"/>
          <w:sz w:val="26"/>
          <w:szCs w:val="26"/>
        </w:rPr>
        <w:t>4</w:t>
      </w:r>
    </w:p>
    <w:p w:rsidR="0054243B" w:rsidRPr="00950F1F" w:rsidP="0054243B">
      <w:pPr>
        <w:spacing w:after="0" w:line="240" w:lineRule="auto"/>
        <w:jc w:val="both"/>
        <w:rPr>
          <w:rFonts w:ascii="Times New Roman" w:eastAsia="Times New Roman" w:hAnsi="Times New Roman" w:cs="Times New Roman"/>
          <w:sz w:val="26"/>
          <w:szCs w:val="26"/>
        </w:rPr>
      </w:pPr>
      <w:r w:rsidRPr="00950F1F">
        <w:rPr>
          <w:rFonts w:ascii="Times New Roman" w:eastAsia="Times New Roman" w:hAnsi="Times New Roman" w:cs="Times New Roman"/>
          <w:sz w:val="26"/>
          <w:szCs w:val="26"/>
        </w:rPr>
        <w:t xml:space="preserve">Ханты-Мансийского </w:t>
      </w:r>
    </w:p>
    <w:p w:rsidR="0054243B" w:rsidRPr="00950F1F" w:rsidP="0054243B">
      <w:pPr>
        <w:spacing w:after="0" w:line="240" w:lineRule="auto"/>
        <w:jc w:val="both"/>
        <w:rPr>
          <w:rFonts w:ascii="Times New Roman" w:eastAsia="Times New Roman" w:hAnsi="Times New Roman" w:cs="Times New Roman"/>
          <w:sz w:val="26"/>
          <w:szCs w:val="26"/>
        </w:rPr>
      </w:pPr>
      <w:r w:rsidRPr="00950F1F">
        <w:rPr>
          <w:rFonts w:ascii="Times New Roman" w:eastAsia="Times New Roman" w:hAnsi="Times New Roman" w:cs="Times New Roman"/>
          <w:sz w:val="26"/>
          <w:szCs w:val="26"/>
        </w:rPr>
        <w:t xml:space="preserve">судебного района    </w:t>
      </w:r>
      <w:r w:rsidRPr="00950F1F">
        <w:rPr>
          <w:rFonts w:ascii="Times New Roman" w:eastAsia="Times New Roman" w:hAnsi="Times New Roman" w:cs="Times New Roman"/>
          <w:sz w:val="26"/>
          <w:szCs w:val="26"/>
        </w:rPr>
        <w:tab/>
      </w:r>
      <w:r w:rsidRPr="00950F1F">
        <w:rPr>
          <w:rFonts w:ascii="Times New Roman" w:eastAsia="Times New Roman" w:hAnsi="Times New Roman" w:cs="Times New Roman"/>
          <w:sz w:val="26"/>
          <w:szCs w:val="26"/>
        </w:rPr>
        <w:tab/>
      </w:r>
      <w:r w:rsidRPr="00950F1F">
        <w:rPr>
          <w:rFonts w:ascii="Times New Roman" w:eastAsia="Times New Roman" w:hAnsi="Times New Roman" w:cs="Times New Roman"/>
          <w:sz w:val="26"/>
          <w:szCs w:val="26"/>
        </w:rPr>
        <w:tab/>
      </w:r>
      <w:r w:rsidRPr="00950F1F">
        <w:rPr>
          <w:rFonts w:ascii="Times New Roman" w:eastAsia="Times New Roman" w:hAnsi="Times New Roman" w:cs="Times New Roman"/>
          <w:sz w:val="26"/>
          <w:szCs w:val="26"/>
        </w:rPr>
        <w:tab/>
      </w:r>
      <w:r w:rsidRPr="00950F1F">
        <w:rPr>
          <w:rFonts w:ascii="Times New Roman" w:eastAsia="Times New Roman" w:hAnsi="Times New Roman" w:cs="Times New Roman"/>
          <w:sz w:val="26"/>
          <w:szCs w:val="26"/>
        </w:rPr>
        <w:tab/>
      </w:r>
      <w:r w:rsidRPr="00950F1F">
        <w:rPr>
          <w:rFonts w:ascii="Times New Roman" w:eastAsia="Times New Roman" w:hAnsi="Times New Roman" w:cs="Times New Roman"/>
          <w:sz w:val="26"/>
          <w:szCs w:val="26"/>
        </w:rPr>
        <w:tab/>
        <w:t xml:space="preserve">                        </w:t>
      </w:r>
      <w:r w:rsidRPr="00950F1F" w:rsidR="001C2792">
        <w:rPr>
          <w:rFonts w:ascii="Times New Roman" w:eastAsia="Times New Roman" w:hAnsi="Times New Roman" w:cs="Times New Roman"/>
          <w:sz w:val="26"/>
          <w:szCs w:val="26"/>
        </w:rPr>
        <w:t xml:space="preserve">Е.В. Горленко </w:t>
      </w:r>
    </w:p>
    <w:p w:rsidR="0054243B" w:rsidRPr="00950F1F" w:rsidP="0054243B">
      <w:pPr>
        <w:spacing w:after="0" w:line="240" w:lineRule="auto"/>
        <w:jc w:val="both"/>
        <w:rPr>
          <w:rFonts w:ascii="Times New Roman" w:eastAsia="Times New Roman" w:hAnsi="Times New Roman" w:cs="Times New Roman"/>
          <w:sz w:val="26"/>
          <w:szCs w:val="26"/>
        </w:rPr>
      </w:pPr>
    </w:p>
    <w:p w:rsidR="0054243B" w:rsidRPr="00950F1F" w:rsidP="0054243B">
      <w:pPr>
        <w:spacing w:after="0" w:line="240" w:lineRule="auto"/>
        <w:jc w:val="both"/>
        <w:rPr>
          <w:rFonts w:ascii="Times New Roman" w:eastAsia="Times New Roman" w:hAnsi="Times New Roman" w:cs="Times New Roman"/>
          <w:sz w:val="26"/>
          <w:szCs w:val="26"/>
        </w:rPr>
      </w:pPr>
      <w:r w:rsidRPr="00950F1F">
        <w:rPr>
          <w:rFonts w:ascii="Times New Roman" w:eastAsia="Times New Roman" w:hAnsi="Times New Roman" w:cs="Times New Roman"/>
          <w:sz w:val="26"/>
          <w:szCs w:val="26"/>
        </w:rPr>
        <w:t xml:space="preserve"> </w:t>
      </w:r>
    </w:p>
    <w:sectPr w:rsidSect="00973791">
      <w:footerReference w:type="default" r:id="rId4"/>
      <w:pgSz w:w="11906" w:h="16838"/>
      <w:pgMar w:top="1134" w:right="851"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27190583"/>
      <w:docPartObj>
        <w:docPartGallery w:val="Page Numbers (Bottom of Page)"/>
        <w:docPartUnique/>
      </w:docPartObj>
    </w:sdtPr>
    <w:sdtContent>
      <w:p w:rsidR="00973791">
        <w:pPr>
          <w:pStyle w:val="Footer"/>
          <w:jc w:val="center"/>
        </w:pPr>
        <w:r>
          <w:fldChar w:fldCharType="begin"/>
        </w:r>
        <w:r>
          <w:instrText>PAGE   \* MERGEFORMAT</w:instrText>
        </w:r>
        <w:r>
          <w:fldChar w:fldCharType="separate"/>
        </w:r>
        <w:r w:rsidR="004B73B5">
          <w:rPr>
            <w:noProof/>
          </w:rPr>
          <w:t>5</w:t>
        </w:r>
        <w:r>
          <w:fldChar w:fldCharType="end"/>
        </w:r>
      </w:p>
    </w:sdtContent>
  </w:sdt>
  <w:p w:rsidR="00973791">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43B"/>
    <w:rsid w:val="00024D3E"/>
    <w:rsid w:val="000B6802"/>
    <w:rsid w:val="000D5109"/>
    <w:rsid w:val="000E7057"/>
    <w:rsid w:val="000F3383"/>
    <w:rsid w:val="001014C1"/>
    <w:rsid w:val="001924AC"/>
    <w:rsid w:val="0019665D"/>
    <w:rsid w:val="001C2792"/>
    <w:rsid w:val="001D2228"/>
    <w:rsid w:val="003659DA"/>
    <w:rsid w:val="003C2F5D"/>
    <w:rsid w:val="004224FC"/>
    <w:rsid w:val="00454590"/>
    <w:rsid w:val="00457700"/>
    <w:rsid w:val="004B73B5"/>
    <w:rsid w:val="004B7A1C"/>
    <w:rsid w:val="0054243B"/>
    <w:rsid w:val="00776242"/>
    <w:rsid w:val="00861C5C"/>
    <w:rsid w:val="00933B24"/>
    <w:rsid w:val="00950F1F"/>
    <w:rsid w:val="00973791"/>
    <w:rsid w:val="0097554F"/>
    <w:rsid w:val="009A2E8F"/>
    <w:rsid w:val="009C268D"/>
    <w:rsid w:val="009C5345"/>
    <w:rsid w:val="00A02C19"/>
    <w:rsid w:val="00A1156F"/>
    <w:rsid w:val="00A24A3F"/>
    <w:rsid w:val="00A95391"/>
    <w:rsid w:val="00B22062"/>
    <w:rsid w:val="00B73A39"/>
    <w:rsid w:val="00B8194A"/>
    <w:rsid w:val="00BC7615"/>
    <w:rsid w:val="00C26015"/>
    <w:rsid w:val="00CD7F75"/>
    <w:rsid w:val="00E10FFA"/>
    <w:rsid w:val="00E15BBF"/>
    <w:rsid w:val="00E84E87"/>
    <w:rsid w:val="00EC6087"/>
    <w:rsid w:val="00EE61AB"/>
    <w:rsid w:val="00EF3D12"/>
    <w:rsid w:val="00FE55B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B7D6AE4D-6F49-41CA-AA79-318B863CA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243B"/>
    <w:pPr>
      <w:spacing w:after="160" w:line="259" w:lineRule="auto"/>
    </w:pPr>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EF3D12"/>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EF3D12"/>
    <w:rPr>
      <w:rFonts w:ascii="Segoe UI" w:hAnsi="Segoe UI" w:eastAsiaTheme="minorEastAsia" w:cs="Segoe UI"/>
      <w:sz w:val="18"/>
      <w:szCs w:val="18"/>
      <w:lang w:eastAsia="ru-RU"/>
    </w:rPr>
  </w:style>
  <w:style w:type="paragraph" w:styleId="Header">
    <w:name w:val="header"/>
    <w:basedOn w:val="Normal"/>
    <w:link w:val="a0"/>
    <w:uiPriority w:val="99"/>
    <w:unhideWhenUsed/>
    <w:rsid w:val="00973791"/>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973791"/>
    <w:rPr>
      <w:rFonts w:eastAsiaTheme="minorEastAsia"/>
      <w:lang w:eastAsia="ru-RU"/>
    </w:rPr>
  </w:style>
  <w:style w:type="paragraph" w:styleId="Footer">
    <w:name w:val="footer"/>
    <w:basedOn w:val="Normal"/>
    <w:link w:val="a1"/>
    <w:uiPriority w:val="99"/>
    <w:unhideWhenUsed/>
    <w:rsid w:val="00973791"/>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973791"/>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